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144" w:type="dxa"/>
          <w:left w:w="144" w:type="dxa"/>
          <w:bottom w:w="144" w:type="dxa"/>
          <w:right w:w="144" w:type="dxa"/>
        </w:tblCellMar>
        <w:tblLook w:val="04A0" w:firstRow="1" w:lastRow="0" w:firstColumn="1" w:lastColumn="0" w:noHBand="0" w:noVBand="1"/>
      </w:tblPr>
      <w:tblGrid>
        <w:gridCol w:w="8990"/>
      </w:tblGrid>
      <w:tr w:rsidR="00FF0CCF" w14:paraId="421AC52F" w14:textId="77777777" w:rsidTr="03CE53A0">
        <w:tc>
          <w:tcPr>
            <w:tcW w:w="9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F8E67C" w14:textId="3D7E8339" w:rsidR="00FF0CCF" w:rsidRPr="008E0001" w:rsidRDefault="008E0001" w:rsidP="00B418A8">
            <w:pPr>
              <w:pStyle w:val="Heading1"/>
              <w:spacing w:before="0" w:after="60" w:line="264" w:lineRule="auto"/>
              <w:rPr>
                <w:color w:val="2E3D4C" w:themeColor="text1"/>
                <w:sz w:val="18"/>
                <w:szCs w:val="18"/>
                <w:u w:val="single"/>
              </w:rPr>
            </w:pPr>
            <w:r>
              <w:rPr>
                <w:color w:val="2E3D4C" w:themeColor="text1"/>
                <w:sz w:val="18"/>
                <w:szCs w:val="18"/>
                <w:u w:val="single"/>
              </w:rPr>
              <w:t>Important Notes</w:t>
            </w:r>
          </w:p>
          <w:p w14:paraId="5B1E2F59" w14:textId="37FD8D20" w:rsidR="00B418A8" w:rsidRDefault="00FF0CCF" w:rsidP="03CE53A0">
            <w:pPr>
              <w:pStyle w:val="ListParagraph"/>
              <w:numPr>
                <w:ilvl w:val="0"/>
                <w:numId w:val="7"/>
              </w:numPr>
              <w:spacing w:after="0" w:line="264" w:lineRule="auto"/>
              <w:ind w:left="288" w:hanging="288"/>
              <w:rPr>
                <w:color w:val="2E3D4C" w:themeColor="text1"/>
                <w:sz w:val="18"/>
                <w:szCs w:val="18"/>
                <w:lang w:val="en-US"/>
              </w:rPr>
            </w:pPr>
            <w:r w:rsidRPr="03CE53A0">
              <w:rPr>
                <w:color w:val="2E3D4C" w:themeColor="text1"/>
                <w:sz w:val="18"/>
                <w:szCs w:val="18"/>
                <w:lang w:val="en-US"/>
              </w:rPr>
              <w:t xml:space="preserve">This form is intended for use by </w:t>
            </w:r>
            <w:r w:rsidR="00C01D8C" w:rsidRPr="00C01D8C">
              <w:rPr>
                <w:color w:val="2E3D4C" w:themeColor="text1"/>
                <w:sz w:val="18"/>
                <w:szCs w:val="18"/>
                <w:u w:val="single"/>
                <w:lang w:val="en-US"/>
              </w:rPr>
              <w:t>non-</w:t>
            </w:r>
            <w:r w:rsidR="00C01D8C">
              <w:rPr>
                <w:color w:val="2E3D4C" w:themeColor="text1"/>
                <w:sz w:val="18"/>
                <w:szCs w:val="18"/>
                <w:u w:val="single"/>
                <w:lang w:val="en-US"/>
              </w:rPr>
              <w:t>in</w:t>
            </w:r>
            <w:r w:rsidRPr="03CE53A0">
              <w:rPr>
                <w:color w:val="2E3D4C" w:themeColor="text1"/>
                <w:sz w:val="18"/>
                <w:szCs w:val="18"/>
                <w:u w:val="single"/>
                <w:lang w:val="en-US"/>
              </w:rPr>
              <w:t xml:space="preserve">corporated </w:t>
            </w:r>
            <w:r w:rsidR="456C58D8" w:rsidRPr="03CE53A0">
              <w:rPr>
                <w:color w:val="2E3D4C" w:themeColor="text1"/>
                <w:sz w:val="18"/>
                <w:szCs w:val="18"/>
                <w:u w:val="single"/>
                <w:lang w:val="en-US"/>
              </w:rPr>
              <w:t>proponents</w:t>
            </w:r>
            <w:r w:rsidRPr="03CE53A0">
              <w:rPr>
                <w:color w:val="2E3D4C" w:themeColor="text1"/>
                <w:sz w:val="18"/>
                <w:szCs w:val="18"/>
                <w:u w:val="single"/>
                <w:lang w:val="en-US"/>
              </w:rPr>
              <w:t xml:space="preserve"> of NEOM Company</w:t>
            </w:r>
            <w:r w:rsidR="00B418A8" w:rsidRPr="03CE53A0">
              <w:rPr>
                <w:color w:val="2E3D4C" w:themeColor="text1"/>
                <w:sz w:val="18"/>
                <w:szCs w:val="18"/>
                <w:u w:val="single"/>
                <w:lang w:val="en-US"/>
              </w:rPr>
              <w:t xml:space="preserve"> only</w:t>
            </w:r>
            <w:r w:rsidRPr="03CE53A0">
              <w:rPr>
                <w:color w:val="2E3D4C" w:themeColor="text1"/>
                <w:sz w:val="18"/>
                <w:szCs w:val="18"/>
                <w:u w:val="single"/>
                <w:lang w:val="en-US"/>
              </w:rPr>
              <w:t>.</w:t>
            </w:r>
          </w:p>
          <w:p w14:paraId="15AEE4B0" w14:textId="78496B83" w:rsidR="00FF0CCF" w:rsidRPr="00FF0CCF" w:rsidRDefault="000E2DE5" w:rsidP="00E86AD2">
            <w:pPr>
              <w:pStyle w:val="ListParagraph"/>
              <w:spacing w:after="60" w:line="264" w:lineRule="auto"/>
              <w:ind w:left="288"/>
              <w:contextualSpacing w:val="0"/>
              <w:rPr>
                <w:color w:val="2E3D4C" w:themeColor="text1"/>
                <w:sz w:val="18"/>
                <w:szCs w:val="18"/>
                <w:lang w:val="en-US"/>
              </w:rPr>
            </w:pPr>
            <w:r>
              <w:rPr>
                <w:color w:val="2E3D4C" w:themeColor="text1"/>
                <w:sz w:val="18"/>
                <w:szCs w:val="18"/>
                <w:lang w:val="en-US"/>
              </w:rPr>
              <w:t>Incorporated</w:t>
            </w:r>
            <w:r w:rsidR="00EC2C45">
              <w:rPr>
                <w:color w:val="2E3D4C" w:themeColor="text1"/>
                <w:sz w:val="18"/>
                <w:szCs w:val="18"/>
                <w:lang w:val="en-US"/>
              </w:rPr>
              <w:t xml:space="preserve"> entities or external a</w:t>
            </w:r>
            <w:r>
              <w:rPr>
                <w:color w:val="2E3D4C" w:themeColor="text1"/>
                <w:sz w:val="18"/>
                <w:szCs w:val="18"/>
                <w:lang w:val="en-US"/>
              </w:rPr>
              <w:t>pplicants</w:t>
            </w:r>
            <w:r w:rsidR="00FF0CCF" w:rsidRPr="00FF0CCF">
              <w:rPr>
                <w:color w:val="2E3D4C" w:themeColor="text1"/>
                <w:sz w:val="18"/>
                <w:szCs w:val="18"/>
                <w:lang w:val="en-US"/>
              </w:rPr>
              <w:t xml:space="preserve"> must apply using a different form.</w:t>
            </w:r>
          </w:p>
          <w:p w14:paraId="7187EBE8" w14:textId="77777777" w:rsidR="00FF0CCF" w:rsidRPr="00FF0CCF" w:rsidRDefault="00FF0CCF" w:rsidP="00E86AD2">
            <w:pPr>
              <w:pStyle w:val="ListParagraph"/>
              <w:numPr>
                <w:ilvl w:val="0"/>
                <w:numId w:val="7"/>
              </w:numPr>
              <w:spacing w:after="60" w:line="264" w:lineRule="auto"/>
              <w:ind w:left="288" w:hanging="288"/>
              <w:contextualSpacing w:val="0"/>
              <w:rPr>
                <w:color w:val="2E3D4C" w:themeColor="text1"/>
                <w:sz w:val="18"/>
                <w:szCs w:val="18"/>
                <w:lang w:val="en-US"/>
              </w:rPr>
            </w:pPr>
            <w:r w:rsidRPr="00FF0CCF">
              <w:rPr>
                <w:color w:val="2E3D4C" w:themeColor="text1"/>
                <w:sz w:val="18"/>
                <w:szCs w:val="18"/>
                <w:lang w:val="en-US"/>
              </w:rPr>
              <w:t>Water connections are subject to a fee that will be borne by the Applicant.</w:t>
            </w:r>
          </w:p>
          <w:p w14:paraId="0672176D" w14:textId="77777777" w:rsidR="00FF0CCF" w:rsidRPr="00FF0CCF" w:rsidRDefault="00FF0CCF" w:rsidP="00E86AD2">
            <w:pPr>
              <w:pStyle w:val="ListParagraph"/>
              <w:numPr>
                <w:ilvl w:val="0"/>
                <w:numId w:val="7"/>
              </w:numPr>
              <w:spacing w:after="0" w:line="264" w:lineRule="auto"/>
              <w:ind w:left="288" w:hanging="288"/>
              <w:contextualSpacing w:val="0"/>
              <w:rPr>
                <w:color w:val="2E3D4C" w:themeColor="text1"/>
                <w:sz w:val="18"/>
                <w:szCs w:val="18"/>
                <w:lang w:val="en-US"/>
              </w:rPr>
            </w:pPr>
            <w:r w:rsidRPr="00FF0CCF">
              <w:rPr>
                <w:color w:val="2E3D4C" w:themeColor="text1"/>
                <w:sz w:val="18"/>
                <w:szCs w:val="18"/>
                <w:lang w:val="en-US"/>
              </w:rPr>
              <w:t xml:space="preserve">Where there are no existing water networks, networks in the vicinity of the requested connection location, please allow for minimum 18 months for connection.  </w:t>
            </w:r>
          </w:p>
          <w:p w14:paraId="61F9528A" w14:textId="0B755516" w:rsidR="00FF0CCF" w:rsidRPr="00FF0CCF" w:rsidRDefault="00FF0CCF" w:rsidP="00E86AD2">
            <w:pPr>
              <w:pStyle w:val="ListParagraph"/>
              <w:spacing w:after="60" w:line="264" w:lineRule="auto"/>
              <w:ind w:left="288"/>
              <w:contextualSpacing w:val="0"/>
              <w:rPr>
                <w:color w:val="2E3D4C" w:themeColor="text1"/>
                <w:sz w:val="18"/>
                <w:szCs w:val="18"/>
                <w:lang w:val="en-US"/>
              </w:rPr>
            </w:pPr>
            <w:r w:rsidRPr="00FF0CCF">
              <w:rPr>
                <w:color w:val="2E3D4C" w:themeColor="text1"/>
                <w:sz w:val="18"/>
                <w:szCs w:val="18"/>
                <w:lang w:val="en-US"/>
              </w:rPr>
              <w:t xml:space="preserve">Where </w:t>
            </w:r>
            <w:r w:rsidR="00F2734F">
              <w:rPr>
                <w:color w:val="2E3D4C" w:themeColor="text1"/>
                <w:sz w:val="18"/>
                <w:szCs w:val="18"/>
                <w:lang w:val="en-US"/>
              </w:rPr>
              <w:t>LUP</w:t>
            </w:r>
            <w:r w:rsidR="007D2124">
              <w:rPr>
                <w:color w:val="2E3D4C" w:themeColor="text1"/>
                <w:sz w:val="18"/>
                <w:szCs w:val="18"/>
                <w:lang w:val="en-US"/>
              </w:rPr>
              <w:t>s</w:t>
            </w:r>
            <w:r w:rsidR="00255B5E">
              <w:rPr>
                <w:color w:val="2E3D4C" w:themeColor="text1"/>
                <w:sz w:val="18"/>
                <w:szCs w:val="18"/>
                <w:lang w:val="en-US"/>
              </w:rPr>
              <w:t xml:space="preserve"> or</w:t>
            </w:r>
            <w:r w:rsidR="007D2124">
              <w:rPr>
                <w:color w:val="2E3D4C" w:themeColor="text1"/>
                <w:sz w:val="18"/>
                <w:szCs w:val="18"/>
                <w:lang w:val="en-US"/>
              </w:rPr>
              <w:t xml:space="preserve"> </w:t>
            </w:r>
            <w:r w:rsidRPr="00FF0CCF">
              <w:rPr>
                <w:color w:val="2E3D4C" w:themeColor="text1"/>
                <w:sz w:val="18"/>
                <w:szCs w:val="18"/>
                <w:lang w:val="en-US"/>
              </w:rPr>
              <w:t>ESIAs</w:t>
            </w:r>
            <w:r w:rsidR="00E86AD2">
              <w:rPr>
                <w:color w:val="2E3D4C" w:themeColor="text1"/>
                <w:sz w:val="18"/>
                <w:szCs w:val="18"/>
                <w:lang w:val="en-US"/>
              </w:rPr>
              <w:t xml:space="preserve"> are required,</w:t>
            </w:r>
            <w:r w:rsidRPr="00FF0CCF">
              <w:rPr>
                <w:color w:val="2E3D4C" w:themeColor="text1"/>
                <w:sz w:val="18"/>
                <w:szCs w:val="18"/>
                <w:lang w:val="en-US"/>
              </w:rPr>
              <w:t xml:space="preserve"> this process may take longer.</w:t>
            </w:r>
          </w:p>
          <w:p w14:paraId="514E40DA" w14:textId="23D5D40F" w:rsidR="00FF0CCF" w:rsidRPr="00FF0CCF" w:rsidRDefault="008E0001" w:rsidP="00E86AD2">
            <w:pPr>
              <w:pStyle w:val="ListParagraph"/>
              <w:numPr>
                <w:ilvl w:val="0"/>
                <w:numId w:val="7"/>
              </w:numPr>
              <w:spacing w:after="0" w:line="264" w:lineRule="auto"/>
              <w:ind w:left="288" w:hanging="288"/>
              <w:contextualSpacing w:val="0"/>
              <w:rPr>
                <w:color w:val="2E3D4C" w:themeColor="text1"/>
                <w:sz w:val="18"/>
                <w:szCs w:val="18"/>
                <w:lang w:val="en-US"/>
              </w:rPr>
            </w:pPr>
            <w:r>
              <w:rPr>
                <w:color w:val="2E3D4C" w:themeColor="text1"/>
                <w:sz w:val="18"/>
                <w:szCs w:val="18"/>
                <w:lang w:val="en-US"/>
              </w:rPr>
              <w:t>For</w:t>
            </w:r>
            <w:r w:rsidR="00FF0CCF" w:rsidRPr="00FF0CCF">
              <w:rPr>
                <w:color w:val="2E3D4C" w:themeColor="text1"/>
                <w:sz w:val="18"/>
                <w:szCs w:val="18"/>
                <w:lang w:val="en-US"/>
              </w:rPr>
              <w:t xml:space="preserve"> assistance in completing this application, </w:t>
            </w:r>
            <w:r>
              <w:rPr>
                <w:color w:val="2E3D4C" w:themeColor="text1"/>
                <w:sz w:val="18"/>
                <w:szCs w:val="18"/>
                <w:lang w:val="en-US"/>
              </w:rPr>
              <w:t xml:space="preserve">please </w:t>
            </w:r>
            <w:r w:rsidR="00FF0CCF" w:rsidRPr="00FF0CCF">
              <w:rPr>
                <w:color w:val="2E3D4C" w:themeColor="text1"/>
                <w:sz w:val="18"/>
                <w:szCs w:val="18"/>
                <w:lang w:val="en-US"/>
              </w:rPr>
              <w:t xml:space="preserve">contact </w:t>
            </w:r>
            <w:hyperlink r:id="rId11" w:history="1">
              <w:r w:rsidR="00FF0CCF" w:rsidRPr="00FF0CCF">
                <w:rPr>
                  <w:rStyle w:val="Hyperlink"/>
                  <w:b/>
                  <w:bCs/>
                  <w:color w:val="8FD3D4"/>
                  <w:sz w:val="18"/>
                  <w:szCs w:val="18"/>
                  <w:u w:val="none"/>
                  <w:lang w:val="en-US"/>
                </w:rPr>
                <w:t>customersupport.water@neom.com</w:t>
              </w:r>
            </w:hyperlink>
            <w:r w:rsidR="00FF0CCF" w:rsidRPr="00FF0CCF">
              <w:rPr>
                <w:color w:val="2E3D4C" w:themeColor="text1"/>
                <w:sz w:val="18"/>
                <w:szCs w:val="18"/>
                <w:lang w:val="en-US"/>
              </w:rPr>
              <w:t>.</w:t>
            </w:r>
          </w:p>
        </w:tc>
      </w:tr>
    </w:tbl>
    <w:p w14:paraId="3BDB2586" w14:textId="303CF004" w:rsidR="00A61144" w:rsidRPr="00A61144" w:rsidRDefault="002F512D" w:rsidP="00B418A8">
      <w:pPr>
        <w:spacing w:after="60" w:line="264" w:lineRule="auto"/>
        <w:rPr>
          <w:color w:val="2E3D4C" w:themeColor="text1"/>
          <w:sz w:val="21"/>
          <w:szCs w:val="21"/>
        </w:rPr>
      </w:pPr>
      <w:r>
        <w:rPr>
          <w:color w:val="2E3D4C" w:themeColor="text1"/>
          <w:sz w:val="21"/>
          <w:szCs w:val="21"/>
        </w:rPr>
        <w:tab/>
      </w:r>
    </w:p>
    <w:tbl>
      <w:tblPr>
        <w:tblW w:w="9009" w:type="dxa"/>
        <w:tblInd w:w="-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29" w:type="dxa"/>
          <w:bottom w:w="29" w:type="dxa"/>
        </w:tblCellMar>
        <w:tblLook w:val="01E0" w:firstRow="1" w:lastRow="1" w:firstColumn="1" w:lastColumn="1" w:noHBand="0" w:noVBand="0"/>
      </w:tblPr>
      <w:tblGrid>
        <w:gridCol w:w="713"/>
        <w:gridCol w:w="2707"/>
        <w:gridCol w:w="79"/>
        <w:gridCol w:w="731"/>
        <w:gridCol w:w="1248"/>
        <w:gridCol w:w="635"/>
        <w:gridCol w:w="633"/>
        <w:gridCol w:w="2263"/>
      </w:tblGrid>
      <w:tr w:rsidR="00A61144" w14:paraId="53F6D058" w14:textId="77777777" w:rsidTr="002A6623">
        <w:trPr>
          <w:cantSplit/>
        </w:trPr>
        <w:tc>
          <w:tcPr>
            <w:tcW w:w="900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2E3D4C" w:themeFill="text1"/>
            <w:vAlign w:val="center"/>
          </w:tcPr>
          <w:p w14:paraId="4608A034" w14:textId="75022C1F" w:rsidR="00A61144" w:rsidRPr="00A61144" w:rsidRDefault="00A61144" w:rsidP="00B418A8">
            <w:pPr>
              <w:pStyle w:val="TableParagraph"/>
              <w:spacing w:line="264" w:lineRule="auto"/>
              <w:rPr>
                <w:b/>
                <w:bCs/>
                <w:color w:val="FFFFFF" w:themeColor="background1"/>
                <w:spacing w:val="-3"/>
                <w:sz w:val="20"/>
              </w:rPr>
            </w:pPr>
            <w:r w:rsidRPr="00A61144">
              <w:rPr>
                <w:b/>
                <w:bCs/>
                <w:color w:val="FFFFFF" w:themeColor="background1"/>
              </w:rPr>
              <w:t>PART A – APPLICANT DETAILS</w:t>
            </w:r>
          </w:p>
        </w:tc>
      </w:tr>
      <w:tr w:rsidR="00A61144" w14:paraId="2D06BAAF" w14:textId="77777777" w:rsidTr="00380E69">
        <w:trPr>
          <w:cantSplit/>
          <w:trHeight w:val="299"/>
        </w:trPr>
        <w:tc>
          <w:tcPr>
            <w:tcW w:w="3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D3D3" w:themeFill="accent3"/>
            <w:vAlign w:val="center"/>
          </w:tcPr>
          <w:p w14:paraId="3EA3978F" w14:textId="13738BED" w:rsidR="00A61144" w:rsidRPr="00246278" w:rsidRDefault="00A61144" w:rsidP="00B418A8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bCs/>
                <w:color w:val="2E3D4C"/>
              </w:rPr>
            </w:pPr>
            <w:r w:rsidRPr="00246278">
              <w:rPr>
                <w:bCs/>
                <w:color w:val="2E3D4C"/>
                <w:sz w:val="20"/>
                <w:szCs w:val="20"/>
              </w:rPr>
              <w:t>Company</w:t>
            </w:r>
            <w:r w:rsidRPr="00246278">
              <w:rPr>
                <w:bCs/>
                <w:color w:val="2E3D4C"/>
                <w:spacing w:val="-6"/>
                <w:sz w:val="20"/>
                <w:szCs w:val="20"/>
              </w:rPr>
              <w:t xml:space="preserve"> </w:t>
            </w:r>
            <w:r>
              <w:rPr>
                <w:bCs/>
                <w:color w:val="2E3D4C"/>
                <w:spacing w:val="-6"/>
                <w:sz w:val="20"/>
                <w:szCs w:val="20"/>
              </w:rPr>
              <w:t>L</w:t>
            </w:r>
            <w:r w:rsidRPr="00246278">
              <w:rPr>
                <w:bCs/>
                <w:color w:val="2E3D4C"/>
                <w:spacing w:val="-6"/>
                <w:sz w:val="20"/>
                <w:szCs w:val="20"/>
              </w:rPr>
              <w:t xml:space="preserve">egal </w:t>
            </w:r>
            <w:r>
              <w:rPr>
                <w:bCs/>
                <w:color w:val="2E3D4C"/>
                <w:spacing w:val="-6"/>
                <w:sz w:val="20"/>
                <w:szCs w:val="20"/>
              </w:rPr>
              <w:t>N</w:t>
            </w:r>
            <w:r w:rsidRPr="00246278">
              <w:rPr>
                <w:bCs/>
                <w:color w:val="2E3D4C"/>
                <w:sz w:val="20"/>
                <w:szCs w:val="20"/>
              </w:rPr>
              <w:t>ame</w:t>
            </w:r>
          </w:p>
        </w:tc>
        <w:tc>
          <w:tcPr>
            <w:tcW w:w="5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FA2FC1" w14:textId="5BF52C60" w:rsidR="00A61144" w:rsidRPr="00F34EA8" w:rsidRDefault="00CF12A6" w:rsidP="00B418A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  <w:r>
              <w:rPr>
                <w:color w:val="2E3D4C"/>
                <w:sz w:val="20"/>
                <w:szCs w:val="20"/>
              </w:rPr>
              <w:t>Neom Company</w:t>
            </w:r>
          </w:p>
        </w:tc>
      </w:tr>
      <w:tr w:rsidR="006E23A6" w14:paraId="2875DA4F" w14:textId="77777777" w:rsidTr="002A6623">
        <w:trPr>
          <w:cantSplit/>
        </w:trPr>
        <w:tc>
          <w:tcPr>
            <w:tcW w:w="3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D3D3" w:themeFill="accent3"/>
            <w:vAlign w:val="center"/>
          </w:tcPr>
          <w:p w14:paraId="28D87E13" w14:textId="4FBD10F8" w:rsidR="006E23A6" w:rsidRDefault="00CF12A6" w:rsidP="00B418A8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bCs/>
                <w:color w:val="2E3D4C"/>
                <w:sz w:val="20"/>
              </w:rPr>
            </w:pPr>
            <w:r>
              <w:rPr>
                <w:bCs/>
                <w:color w:val="2E3D4C"/>
                <w:sz w:val="20"/>
              </w:rPr>
              <w:t>Region / Sector / Department</w:t>
            </w:r>
          </w:p>
        </w:tc>
        <w:tc>
          <w:tcPr>
            <w:tcW w:w="5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695886" w14:textId="3F123609" w:rsidR="006E23A6" w:rsidRPr="00F34EA8" w:rsidRDefault="006E23A6" w:rsidP="00E83B49">
            <w:pPr>
              <w:pStyle w:val="TableParagraph"/>
              <w:tabs>
                <w:tab w:val="left" w:pos="1800"/>
                <w:tab w:val="left" w:pos="3600"/>
              </w:tabs>
              <w:spacing w:line="264" w:lineRule="auto"/>
              <w:rPr>
                <w:color w:val="2E3D4C"/>
                <w:sz w:val="18"/>
                <w:szCs w:val="18"/>
              </w:rPr>
            </w:pPr>
          </w:p>
        </w:tc>
      </w:tr>
      <w:tr w:rsidR="00A61144" w14:paraId="485737DB" w14:textId="77777777" w:rsidTr="009F7DE7">
        <w:trPr>
          <w:cantSplit/>
          <w:trHeight w:val="432"/>
        </w:trPr>
        <w:tc>
          <w:tcPr>
            <w:tcW w:w="3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D3D3" w:themeFill="accent3"/>
            <w:vAlign w:val="center"/>
          </w:tcPr>
          <w:p w14:paraId="2AC2D296" w14:textId="35CDC9B2" w:rsidR="00A61144" w:rsidRPr="00246278" w:rsidRDefault="00A61144" w:rsidP="00B418A8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bCs/>
                <w:color w:val="2E3D4C"/>
                <w:sz w:val="20"/>
              </w:rPr>
            </w:pPr>
            <w:r w:rsidRPr="000A1A0F">
              <w:rPr>
                <w:bCs/>
                <w:color w:val="2E3D4C"/>
                <w:sz w:val="20"/>
              </w:rPr>
              <w:t>Facility / Building / Project Name</w:t>
            </w:r>
            <w:r w:rsidR="00FF0CCF">
              <w:rPr>
                <w:bCs/>
                <w:color w:val="2E3D4C"/>
                <w:sz w:val="20"/>
              </w:rPr>
              <w:br/>
            </w:r>
            <w:r w:rsidR="00FF0CCF" w:rsidRPr="00FF0CCF">
              <w:rPr>
                <w:bCs/>
                <w:color w:val="2E3D4C"/>
                <w:sz w:val="13"/>
                <w:szCs w:val="15"/>
              </w:rPr>
              <w:t>(to be connected to service</w:t>
            </w:r>
            <w:r w:rsidRPr="00FF0CCF">
              <w:rPr>
                <w:bCs/>
                <w:color w:val="2E3D4C"/>
                <w:sz w:val="13"/>
                <w:szCs w:val="15"/>
              </w:rPr>
              <w:t>)</w:t>
            </w:r>
          </w:p>
        </w:tc>
        <w:tc>
          <w:tcPr>
            <w:tcW w:w="5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1589E1" w14:textId="77777777" w:rsidR="00A61144" w:rsidRPr="00F34EA8" w:rsidRDefault="00A61144" w:rsidP="00B418A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FF0CCF" w14:paraId="472AFECB" w14:textId="77777777" w:rsidTr="00AF2340">
        <w:trPr>
          <w:cantSplit/>
          <w:trHeight w:val="254"/>
        </w:trPr>
        <w:tc>
          <w:tcPr>
            <w:tcW w:w="3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FD3D3" w:themeFill="accent3"/>
            <w:vAlign w:val="center"/>
          </w:tcPr>
          <w:p w14:paraId="4C6894C0" w14:textId="196A9AD7" w:rsidR="00FF0CCF" w:rsidRPr="000A1A0F" w:rsidRDefault="00FF0CCF" w:rsidP="00B418A8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bCs/>
                <w:color w:val="2E3D4C"/>
                <w:sz w:val="20"/>
              </w:rPr>
            </w:pPr>
            <w:r>
              <w:rPr>
                <w:bCs/>
                <w:color w:val="2E3D4C"/>
                <w:sz w:val="20"/>
              </w:rPr>
              <w:t>Commercial Registration #</w:t>
            </w:r>
          </w:p>
        </w:tc>
        <w:tc>
          <w:tcPr>
            <w:tcW w:w="5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1F69CE" w14:textId="44C2C113" w:rsidR="00FF0CCF" w:rsidRPr="00783403" w:rsidRDefault="00AF2340" w:rsidP="00B418A8">
            <w:pPr>
              <w:pStyle w:val="TableParagraph"/>
              <w:spacing w:line="264" w:lineRule="auto"/>
              <w:rPr>
                <w:color w:val="2E3D4C" w:themeColor="text1"/>
                <w:sz w:val="20"/>
                <w:szCs w:val="20"/>
              </w:rPr>
            </w:pPr>
            <w:r>
              <w:rPr>
                <w:color w:val="2E3D4C" w:themeColor="text1"/>
                <w:sz w:val="20"/>
                <w:szCs w:val="20"/>
              </w:rPr>
              <w:t>3550134238</w:t>
            </w:r>
          </w:p>
        </w:tc>
      </w:tr>
      <w:tr w:rsidR="00FF0CCF" w14:paraId="53FBBED0" w14:textId="77777777" w:rsidTr="00AF2340">
        <w:trPr>
          <w:cantSplit/>
          <w:trHeight w:val="209"/>
        </w:trPr>
        <w:tc>
          <w:tcPr>
            <w:tcW w:w="349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8FD3D3" w:themeFill="accent3"/>
            <w:vAlign w:val="center"/>
          </w:tcPr>
          <w:p w14:paraId="3A8C319A" w14:textId="65DB795B" w:rsidR="00FF0CCF" w:rsidRPr="000A1A0F" w:rsidRDefault="00FF0CCF" w:rsidP="00B418A8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bCs/>
                <w:color w:val="2E3D4C"/>
                <w:sz w:val="20"/>
              </w:rPr>
            </w:pPr>
            <w:r>
              <w:rPr>
                <w:bCs/>
                <w:color w:val="2E3D4C"/>
                <w:sz w:val="20"/>
              </w:rPr>
              <w:t>VAT #</w:t>
            </w:r>
          </w:p>
        </w:tc>
        <w:tc>
          <w:tcPr>
            <w:tcW w:w="55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57BD09" w14:textId="2256F51B" w:rsidR="00FF0CCF" w:rsidRPr="00783403" w:rsidRDefault="00380E69" w:rsidP="00B418A8">
            <w:pPr>
              <w:pStyle w:val="TableParagraph"/>
              <w:spacing w:line="264" w:lineRule="auto"/>
              <w:rPr>
                <w:color w:val="2E3D4C" w:themeColor="text1"/>
                <w:sz w:val="20"/>
                <w:szCs w:val="20"/>
              </w:rPr>
            </w:pPr>
            <w:r>
              <w:rPr>
                <w:color w:val="2E3D4C" w:themeColor="text1"/>
                <w:sz w:val="20"/>
                <w:szCs w:val="20"/>
              </w:rPr>
              <w:t>310307049210003</w:t>
            </w:r>
          </w:p>
        </w:tc>
      </w:tr>
      <w:tr w:rsidR="001C016B" w14:paraId="66AB0678" w14:textId="77777777" w:rsidTr="009F7DE7">
        <w:trPr>
          <w:cantSplit/>
          <w:trHeight w:val="288"/>
        </w:trPr>
        <w:tc>
          <w:tcPr>
            <w:tcW w:w="3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17103D08" w14:textId="398339D3" w:rsidR="001C016B" w:rsidRDefault="00EE611E" w:rsidP="000A37F6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bCs/>
                <w:color w:val="2E3D4C"/>
                <w:sz w:val="20"/>
              </w:rPr>
            </w:pPr>
            <w:r>
              <w:rPr>
                <w:bCs/>
                <w:color w:val="2E3D4C"/>
                <w:sz w:val="20"/>
              </w:rPr>
              <w:t>Authorized Signatory</w:t>
            </w:r>
            <w:r>
              <w:rPr>
                <w:bCs/>
                <w:color w:val="2E3D4C"/>
                <w:sz w:val="20"/>
              </w:rPr>
              <w:br/>
            </w:r>
            <w:r w:rsidRPr="00FF0CCF">
              <w:rPr>
                <w:bCs/>
                <w:color w:val="2E3D4C"/>
                <w:sz w:val="13"/>
                <w:szCs w:val="16"/>
              </w:rPr>
              <w:t>(ED level or above)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4ECF9"/>
            <w:vAlign w:val="center"/>
          </w:tcPr>
          <w:p w14:paraId="65020A23" w14:textId="3D26FC49" w:rsidR="001C016B" w:rsidRPr="00F34EA8" w:rsidRDefault="00735D82" w:rsidP="31C16B2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  <w:r>
              <w:rPr>
                <w:color w:val="2E3D4C" w:themeColor="text1"/>
                <w:sz w:val="20"/>
                <w:szCs w:val="20"/>
              </w:rPr>
              <w:t>Title</w:t>
            </w:r>
          </w:p>
        </w:tc>
        <w:tc>
          <w:tcPr>
            <w:tcW w:w="3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4BBD54" w14:textId="686C187F" w:rsidR="001C016B" w:rsidRPr="00F34EA8" w:rsidRDefault="0080027E" w:rsidP="00B418A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  <w:r w:rsidRPr="0080027E">
              <w:rPr>
                <w:rFonts w:ascii="Segoe UI Symbol" w:hAnsi="Segoe UI Symbol" w:cs="Segoe UI Symbol"/>
                <w:color w:val="2E3D4C"/>
                <w:sz w:val="20"/>
                <w:szCs w:val="20"/>
              </w:rPr>
              <w:t>☐</w:t>
            </w:r>
            <w:r w:rsidRPr="0080027E">
              <w:rPr>
                <w:color w:val="2E3D4C"/>
                <w:sz w:val="20"/>
                <w:szCs w:val="20"/>
              </w:rPr>
              <w:t xml:space="preserve"> Dr.   </w:t>
            </w:r>
            <w:r w:rsidRPr="0080027E">
              <w:rPr>
                <w:rFonts w:ascii="Segoe UI Symbol" w:hAnsi="Segoe UI Symbol" w:cs="Segoe UI Symbol"/>
                <w:color w:val="2E3D4C"/>
                <w:sz w:val="20"/>
                <w:szCs w:val="20"/>
              </w:rPr>
              <w:t>☐</w:t>
            </w:r>
            <w:r w:rsidRPr="0080027E">
              <w:rPr>
                <w:color w:val="2E3D4C"/>
                <w:sz w:val="20"/>
                <w:szCs w:val="20"/>
              </w:rPr>
              <w:t xml:space="preserve"> Mr.   </w:t>
            </w:r>
            <w:r w:rsidRPr="0080027E">
              <w:rPr>
                <w:rFonts w:ascii="Segoe UI Symbol" w:hAnsi="Segoe UI Symbol" w:cs="Segoe UI Symbol"/>
                <w:color w:val="2E3D4C"/>
                <w:sz w:val="20"/>
                <w:szCs w:val="20"/>
              </w:rPr>
              <w:t>☐</w:t>
            </w:r>
            <w:r w:rsidRPr="0080027E">
              <w:rPr>
                <w:color w:val="2E3D4C"/>
                <w:sz w:val="20"/>
                <w:szCs w:val="20"/>
              </w:rPr>
              <w:t xml:space="preserve"> Ms.   </w:t>
            </w:r>
            <w:r w:rsidRPr="0080027E">
              <w:rPr>
                <w:rFonts w:ascii="Segoe UI Symbol" w:hAnsi="Segoe UI Symbol" w:cs="Segoe UI Symbol"/>
                <w:color w:val="2E3D4C"/>
                <w:sz w:val="20"/>
                <w:szCs w:val="20"/>
              </w:rPr>
              <w:t>☐</w:t>
            </w:r>
            <w:r w:rsidRPr="0080027E">
              <w:rPr>
                <w:color w:val="2E3D4C"/>
                <w:sz w:val="20"/>
                <w:szCs w:val="20"/>
              </w:rPr>
              <w:t xml:space="preserve"> ……...</w:t>
            </w:r>
            <w:r w:rsidRPr="0080027E">
              <w:rPr>
                <w:color w:val="2E3D4C"/>
                <w:sz w:val="20"/>
                <w:szCs w:val="20"/>
              </w:rPr>
              <w:tab/>
            </w:r>
            <w:r>
              <w:rPr>
                <w:color w:val="2E3D4C"/>
                <w:sz w:val="20"/>
                <w:szCs w:val="20"/>
              </w:rPr>
              <w:t xml:space="preserve"> </w:t>
            </w:r>
          </w:p>
        </w:tc>
      </w:tr>
      <w:tr w:rsidR="00735D82" w14:paraId="739709CE" w14:textId="77777777" w:rsidTr="009F7DE7">
        <w:trPr>
          <w:cantSplit/>
          <w:trHeight w:val="288"/>
        </w:trPr>
        <w:tc>
          <w:tcPr>
            <w:tcW w:w="3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625CFD48" w14:textId="77777777" w:rsidR="00735D82" w:rsidRDefault="00735D82" w:rsidP="000A37F6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bCs/>
                <w:color w:val="2E3D4C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4ECF9"/>
            <w:vAlign w:val="center"/>
          </w:tcPr>
          <w:p w14:paraId="246DAB58" w14:textId="636F4F8A" w:rsidR="00735D82" w:rsidRPr="31C16B28" w:rsidRDefault="00C45681" w:rsidP="31C16B28">
            <w:pPr>
              <w:pStyle w:val="TableParagraph"/>
              <w:spacing w:line="264" w:lineRule="auto"/>
              <w:rPr>
                <w:color w:val="2E3D4C" w:themeColor="text1"/>
                <w:sz w:val="20"/>
                <w:szCs w:val="20"/>
              </w:rPr>
            </w:pPr>
            <w:r>
              <w:rPr>
                <w:color w:val="2E3D4C" w:themeColor="text1"/>
                <w:sz w:val="20"/>
                <w:szCs w:val="20"/>
              </w:rPr>
              <w:t>Family Name</w:t>
            </w:r>
          </w:p>
        </w:tc>
        <w:tc>
          <w:tcPr>
            <w:tcW w:w="3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530FEF" w14:textId="77777777" w:rsidR="00735D82" w:rsidRPr="00F34EA8" w:rsidRDefault="00735D82" w:rsidP="00B418A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1C016B" w14:paraId="23C39E02" w14:textId="77777777" w:rsidTr="009F7DE7">
        <w:trPr>
          <w:cantSplit/>
          <w:trHeight w:val="288"/>
        </w:trPr>
        <w:tc>
          <w:tcPr>
            <w:tcW w:w="34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2A52" w14:textId="77777777" w:rsidR="001C016B" w:rsidRDefault="001C016B" w:rsidP="000A37F6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bCs/>
                <w:color w:val="2E3D4C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4ECF9"/>
            <w:vAlign w:val="center"/>
          </w:tcPr>
          <w:p w14:paraId="687867E0" w14:textId="3B6E8C9A" w:rsidR="001C016B" w:rsidRPr="00F34EA8" w:rsidRDefault="00C45681" w:rsidP="31C16B2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  <w:r>
              <w:rPr>
                <w:color w:val="2E3D4C" w:themeColor="text1"/>
                <w:sz w:val="20"/>
                <w:szCs w:val="20"/>
              </w:rPr>
              <w:t>Given</w:t>
            </w:r>
            <w:r w:rsidR="00EE611E" w:rsidRPr="31C16B28">
              <w:rPr>
                <w:color w:val="2E3D4C" w:themeColor="text1"/>
                <w:sz w:val="20"/>
                <w:szCs w:val="20"/>
              </w:rPr>
              <w:t xml:space="preserve"> Name</w:t>
            </w:r>
            <w:r w:rsidR="005075B8">
              <w:rPr>
                <w:color w:val="2E3D4C" w:themeColor="text1"/>
                <w:sz w:val="20"/>
                <w:szCs w:val="20"/>
              </w:rPr>
              <w:t>(s)</w:t>
            </w:r>
          </w:p>
        </w:tc>
        <w:tc>
          <w:tcPr>
            <w:tcW w:w="3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35DF47" w14:textId="77777777" w:rsidR="001C016B" w:rsidRPr="00F34EA8" w:rsidRDefault="001C016B" w:rsidP="00B418A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5075B8" w14:paraId="0A83837C" w14:textId="77777777" w:rsidTr="009F7DE7">
        <w:trPr>
          <w:cantSplit/>
          <w:trHeight w:val="288"/>
        </w:trPr>
        <w:tc>
          <w:tcPr>
            <w:tcW w:w="34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E102" w14:textId="77777777" w:rsidR="005075B8" w:rsidRDefault="005075B8" w:rsidP="000A37F6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bCs/>
                <w:color w:val="2E3D4C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4ECF9"/>
            <w:vAlign w:val="center"/>
          </w:tcPr>
          <w:p w14:paraId="6FE4C4FE" w14:textId="208A1E2D" w:rsidR="005075B8" w:rsidRDefault="005075B8" w:rsidP="31C16B28">
            <w:pPr>
              <w:pStyle w:val="TableParagraph"/>
              <w:spacing w:line="264" w:lineRule="auto"/>
              <w:rPr>
                <w:color w:val="2E3D4C" w:themeColor="text1"/>
                <w:sz w:val="20"/>
                <w:szCs w:val="20"/>
              </w:rPr>
            </w:pPr>
            <w:r>
              <w:rPr>
                <w:color w:val="2E3D4C" w:themeColor="text1"/>
                <w:sz w:val="20"/>
                <w:szCs w:val="20"/>
              </w:rPr>
              <w:t>Position</w:t>
            </w:r>
          </w:p>
        </w:tc>
        <w:tc>
          <w:tcPr>
            <w:tcW w:w="3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66381D" w14:textId="77777777" w:rsidR="005075B8" w:rsidRPr="00F34EA8" w:rsidRDefault="005075B8" w:rsidP="00B418A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1C016B" w14:paraId="3A8799CE" w14:textId="77777777" w:rsidTr="009F7DE7">
        <w:trPr>
          <w:cantSplit/>
          <w:trHeight w:val="288"/>
        </w:trPr>
        <w:tc>
          <w:tcPr>
            <w:tcW w:w="34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5E8" w14:textId="77777777" w:rsidR="001C016B" w:rsidRDefault="001C016B" w:rsidP="000A37F6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bCs/>
                <w:color w:val="2E3D4C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4ECF9"/>
            <w:vAlign w:val="center"/>
          </w:tcPr>
          <w:p w14:paraId="3EFF2B15" w14:textId="20655D84" w:rsidR="001C016B" w:rsidRPr="00F34EA8" w:rsidRDefault="00EE611E" w:rsidP="31C16B2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  <w:r w:rsidRPr="31C16B28">
              <w:rPr>
                <w:color w:val="2E3D4C" w:themeColor="text1"/>
                <w:sz w:val="20"/>
                <w:szCs w:val="20"/>
              </w:rPr>
              <w:t>Email</w:t>
            </w:r>
          </w:p>
        </w:tc>
        <w:tc>
          <w:tcPr>
            <w:tcW w:w="3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248823" w14:textId="77777777" w:rsidR="001C016B" w:rsidRPr="00F34EA8" w:rsidRDefault="001C016B" w:rsidP="00B418A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1C016B" w14:paraId="502EA7B8" w14:textId="77777777" w:rsidTr="009F7DE7">
        <w:trPr>
          <w:cantSplit/>
          <w:trHeight w:val="288"/>
        </w:trPr>
        <w:tc>
          <w:tcPr>
            <w:tcW w:w="34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4DAC" w14:textId="77777777" w:rsidR="001C016B" w:rsidRDefault="001C016B" w:rsidP="000A37F6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bCs/>
                <w:color w:val="2E3D4C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4ECF9"/>
            <w:vAlign w:val="center"/>
          </w:tcPr>
          <w:p w14:paraId="2EC4B785" w14:textId="13B29F2E" w:rsidR="001C016B" w:rsidRPr="00F34EA8" w:rsidRDefault="005075B8" w:rsidP="31C16B2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  <w:r>
              <w:rPr>
                <w:color w:val="2E3D4C" w:themeColor="text1"/>
                <w:sz w:val="20"/>
                <w:szCs w:val="20"/>
              </w:rPr>
              <w:t>Mobile P</w:t>
            </w:r>
            <w:r w:rsidR="00EE611E" w:rsidRPr="31C16B28">
              <w:rPr>
                <w:color w:val="2E3D4C" w:themeColor="text1"/>
                <w:sz w:val="20"/>
                <w:szCs w:val="20"/>
              </w:rPr>
              <w:t>hone</w:t>
            </w:r>
          </w:p>
        </w:tc>
        <w:tc>
          <w:tcPr>
            <w:tcW w:w="3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C142DB" w14:textId="77777777" w:rsidR="001C016B" w:rsidRPr="00F34EA8" w:rsidRDefault="001C016B" w:rsidP="00B418A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004993" w14:paraId="6A450EDB" w14:textId="77777777" w:rsidTr="009F7DE7">
        <w:trPr>
          <w:cantSplit/>
          <w:trHeight w:val="288"/>
        </w:trPr>
        <w:tc>
          <w:tcPr>
            <w:tcW w:w="3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4389950F" w14:textId="64E9ECE4" w:rsidR="00004993" w:rsidRDefault="00004993" w:rsidP="000A37F6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bCs/>
                <w:color w:val="2E3D4C"/>
                <w:sz w:val="20"/>
              </w:rPr>
            </w:pPr>
            <w:r>
              <w:rPr>
                <w:bCs/>
                <w:color w:val="2E3D4C"/>
                <w:sz w:val="20"/>
              </w:rPr>
              <w:t>Technical Contact</w:t>
            </w: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4ECF9"/>
            <w:vAlign w:val="center"/>
          </w:tcPr>
          <w:p w14:paraId="10284814" w14:textId="101EECB3" w:rsidR="00004993" w:rsidRPr="31C16B28" w:rsidRDefault="00004993" w:rsidP="31C16B28">
            <w:pPr>
              <w:pStyle w:val="TableParagraph"/>
              <w:spacing w:line="264" w:lineRule="auto"/>
              <w:rPr>
                <w:color w:val="2E3D4C" w:themeColor="text1"/>
                <w:sz w:val="20"/>
                <w:szCs w:val="20"/>
              </w:rPr>
            </w:pPr>
            <w:r>
              <w:rPr>
                <w:color w:val="2E3D4C" w:themeColor="text1"/>
                <w:sz w:val="20"/>
                <w:szCs w:val="20"/>
              </w:rPr>
              <w:t>Title</w:t>
            </w:r>
          </w:p>
        </w:tc>
        <w:tc>
          <w:tcPr>
            <w:tcW w:w="3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61E2C1" w14:textId="56114C83" w:rsidR="00004993" w:rsidRPr="00F34EA8" w:rsidRDefault="00004993" w:rsidP="00B418A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  <w:r w:rsidRPr="00004993">
              <w:rPr>
                <w:rFonts w:ascii="Segoe UI Symbol" w:hAnsi="Segoe UI Symbol" w:cs="Segoe UI Symbol"/>
                <w:color w:val="2E3D4C"/>
                <w:sz w:val="20"/>
                <w:szCs w:val="20"/>
              </w:rPr>
              <w:t>☐</w:t>
            </w:r>
            <w:r w:rsidRPr="00004993">
              <w:rPr>
                <w:color w:val="2E3D4C"/>
                <w:sz w:val="20"/>
                <w:szCs w:val="20"/>
              </w:rPr>
              <w:t xml:space="preserve"> Dr.   </w:t>
            </w:r>
            <w:r w:rsidRPr="00004993">
              <w:rPr>
                <w:rFonts w:ascii="Segoe UI Symbol" w:hAnsi="Segoe UI Symbol" w:cs="Segoe UI Symbol"/>
                <w:color w:val="2E3D4C"/>
                <w:sz w:val="20"/>
                <w:szCs w:val="20"/>
              </w:rPr>
              <w:t>☐</w:t>
            </w:r>
            <w:r w:rsidRPr="00004993">
              <w:rPr>
                <w:color w:val="2E3D4C"/>
                <w:sz w:val="20"/>
                <w:szCs w:val="20"/>
              </w:rPr>
              <w:t xml:space="preserve"> Mr.   </w:t>
            </w:r>
            <w:r w:rsidRPr="00004993">
              <w:rPr>
                <w:rFonts w:ascii="Segoe UI Symbol" w:hAnsi="Segoe UI Symbol" w:cs="Segoe UI Symbol"/>
                <w:color w:val="2E3D4C"/>
                <w:sz w:val="20"/>
                <w:szCs w:val="20"/>
              </w:rPr>
              <w:t>☐</w:t>
            </w:r>
            <w:r w:rsidRPr="00004993">
              <w:rPr>
                <w:color w:val="2E3D4C"/>
                <w:sz w:val="20"/>
                <w:szCs w:val="20"/>
              </w:rPr>
              <w:t xml:space="preserve"> Ms.   </w:t>
            </w:r>
            <w:r w:rsidRPr="00004993">
              <w:rPr>
                <w:rFonts w:ascii="Segoe UI Symbol" w:hAnsi="Segoe UI Symbol" w:cs="Segoe UI Symbol"/>
                <w:color w:val="2E3D4C"/>
                <w:sz w:val="20"/>
                <w:szCs w:val="20"/>
              </w:rPr>
              <w:t>☐</w:t>
            </w:r>
            <w:r w:rsidRPr="00004993">
              <w:rPr>
                <w:color w:val="2E3D4C"/>
                <w:sz w:val="20"/>
                <w:szCs w:val="20"/>
              </w:rPr>
              <w:t xml:space="preserve"> ……...</w:t>
            </w:r>
            <w:r w:rsidRPr="00004993">
              <w:rPr>
                <w:color w:val="2E3D4C"/>
                <w:sz w:val="20"/>
                <w:szCs w:val="20"/>
              </w:rPr>
              <w:tab/>
            </w:r>
          </w:p>
        </w:tc>
      </w:tr>
      <w:tr w:rsidR="00004993" w14:paraId="36031A82" w14:textId="77777777" w:rsidTr="009F7DE7">
        <w:trPr>
          <w:cantSplit/>
          <w:trHeight w:val="288"/>
        </w:trPr>
        <w:tc>
          <w:tcPr>
            <w:tcW w:w="34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6F93E8DD" w14:textId="17A0B4FB" w:rsidR="00004993" w:rsidRPr="000A1A0F" w:rsidRDefault="00004993" w:rsidP="000A37F6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bCs/>
                <w:color w:val="2E3D4C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4ECF9"/>
            <w:vAlign w:val="center"/>
          </w:tcPr>
          <w:p w14:paraId="1C1B57C8" w14:textId="50B00A54" w:rsidR="00004993" w:rsidRPr="00F34EA8" w:rsidRDefault="006D519B" w:rsidP="31C16B2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  <w:r>
              <w:rPr>
                <w:color w:val="2E3D4C" w:themeColor="text1"/>
                <w:sz w:val="20"/>
                <w:szCs w:val="20"/>
              </w:rPr>
              <w:t>Family</w:t>
            </w:r>
            <w:r w:rsidR="00004993" w:rsidRPr="31C16B28">
              <w:rPr>
                <w:color w:val="2E3D4C" w:themeColor="text1"/>
                <w:sz w:val="20"/>
                <w:szCs w:val="20"/>
              </w:rPr>
              <w:t xml:space="preserve"> Name</w:t>
            </w:r>
          </w:p>
        </w:tc>
        <w:tc>
          <w:tcPr>
            <w:tcW w:w="3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595448" w14:textId="14C14A55" w:rsidR="00004993" w:rsidRPr="00F34EA8" w:rsidRDefault="00004993" w:rsidP="00B418A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004993" w14:paraId="52958B86" w14:textId="77777777" w:rsidTr="009F7DE7">
        <w:trPr>
          <w:cantSplit/>
          <w:trHeight w:val="288"/>
        </w:trPr>
        <w:tc>
          <w:tcPr>
            <w:tcW w:w="34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747F" w14:textId="77777777" w:rsidR="00004993" w:rsidRDefault="00004993" w:rsidP="00B418A8">
            <w:pPr>
              <w:pStyle w:val="TableParagraph"/>
              <w:numPr>
                <w:ilvl w:val="0"/>
                <w:numId w:val="8"/>
              </w:numPr>
              <w:spacing w:line="264" w:lineRule="auto"/>
              <w:ind w:hanging="216"/>
              <w:rPr>
                <w:bCs/>
                <w:color w:val="2E3D4C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4ECF9"/>
            <w:vAlign w:val="center"/>
          </w:tcPr>
          <w:p w14:paraId="31B00373" w14:textId="3F201596" w:rsidR="00004993" w:rsidRPr="00F34EA8" w:rsidRDefault="006D519B" w:rsidP="31C16B2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  <w:r>
              <w:rPr>
                <w:color w:val="2E3D4C" w:themeColor="text1"/>
                <w:sz w:val="20"/>
                <w:szCs w:val="20"/>
              </w:rPr>
              <w:t>Given</w:t>
            </w:r>
            <w:r w:rsidR="00004993" w:rsidRPr="31C16B28">
              <w:rPr>
                <w:color w:val="2E3D4C" w:themeColor="text1"/>
                <w:sz w:val="20"/>
                <w:szCs w:val="20"/>
              </w:rPr>
              <w:t xml:space="preserve"> Name</w:t>
            </w:r>
            <w:r>
              <w:rPr>
                <w:color w:val="2E3D4C" w:themeColor="text1"/>
                <w:sz w:val="20"/>
                <w:szCs w:val="20"/>
              </w:rPr>
              <w:t>(s)</w:t>
            </w:r>
          </w:p>
        </w:tc>
        <w:tc>
          <w:tcPr>
            <w:tcW w:w="3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10E12" w14:textId="25AB24D0" w:rsidR="00004993" w:rsidRPr="00F34EA8" w:rsidRDefault="00004993" w:rsidP="00B418A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004993" w14:paraId="4DFCA1A6" w14:textId="77777777" w:rsidTr="009F7DE7">
        <w:trPr>
          <w:cantSplit/>
          <w:trHeight w:val="288"/>
        </w:trPr>
        <w:tc>
          <w:tcPr>
            <w:tcW w:w="34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67C5B" w14:textId="77777777" w:rsidR="00004993" w:rsidRDefault="00004993" w:rsidP="00B418A8">
            <w:pPr>
              <w:pStyle w:val="TableParagraph"/>
              <w:numPr>
                <w:ilvl w:val="0"/>
                <w:numId w:val="8"/>
              </w:numPr>
              <w:spacing w:line="264" w:lineRule="auto"/>
              <w:ind w:hanging="216"/>
              <w:rPr>
                <w:bCs/>
                <w:color w:val="2E3D4C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4ECF9"/>
            <w:vAlign w:val="center"/>
          </w:tcPr>
          <w:p w14:paraId="29EA8989" w14:textId="25E0B4E1" w:rsidR="00004993" w:rsidRPr="00F34EA8" w:rsidRDefault="00D34B98" w:rsidP="31C16B2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  <w:r>
              <w:rPr>
                <w:color w:val="2E3D4C" w:themeColor="text1"/>
                <w:sz w:val="20"/>
                <w:szCs w:val="20"/>
              </w:rPr>
              <w:t>Position</w:t>
            </w:r>
          </w:p>
        </w:tc>
        <w:tc>
          <w:tcPr>
            <w:tcW w:w="3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AD7F62" w14:textId="6934CEB3" w:rsidR="00004993" w:rsidRPr="00F34EA8" w:rsidRDefault="00004993" w:rsidP="00B418A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6D519B" w14:paraId="20EA5885" w14:textId="77777777" w:rsidTr="009F7DE7">
        <w:trPr>
          <w:cantSplit/>
          <w:trHeight w:val="288"/>
        </w:trPr>
        <w:tc>
          <w:tcPr>
            <w:tcW w:w="34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94280" w14:textId="77777777" w:rsidR="006D519B" w:rsidRDefault="006D519B" w:rsidP="00B418A8">
            <w:pPr>
              <w:pStyle w:val="TableParagraph"/>
              <w:numPr>
                <w:ilvl w:val="0"/>
                <w:numId w:val="8"/>
              </w:numPr>
              <w:spacing w:line="264" w:lineRule="auto"/>
              <w:ind w:hanging="216"/>
              <w:rPr>
                <w:bCs/>
                <w:color w:val="2E3D4C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4ECF9"/>
            <w:vAlign w:val="center"/>
          </w:tcPr>
          <w:p w14:paraId="71E900D6" w14:textId="3CDA27AF" w:rsidR="006D519B" w:rsidRPr="31C16B28" w:rsidRDefault="00D34B98" w:rsidP="31C16B28">
            <w:pPr>
              <w:pStyle w:val="TableParagraph"/>
              <w:spacing w:line="264" w:lineRule="auto"/>
              <w:rPr>
                <w:color w:val="2E3D4C" w:themeColor="text1"/>
                <w:sz w:val="20"/>
                <w:szCs w:val="20"/>
              </w:rPr>
            </w:pPr>
            <w:r>
              <w:rPr>
                <w:color w:val="2E3D4C" w:themeColor="text1"/>
                <w:sz w:val="20"/>
                <w:szCs w:val="20"/>
              </w:rPr>
              <w:t>Email</w:t>
            </w:r>
          </w:p>
        </w:tc>
        <w:tc>
          <w:tcPr>
            <w:tcW w:w="3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D217DE" w14:textId="77777777" w:rsidR="006D519B" w:rsidRPr="00F34EA8" w:rsidRDefault="006D519B" w:rsidP="00B418A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004993" w14:paraId="550AC4AF" w14:textId="77777777" w:rsidTr="009F7DE7">
        <w:trPr>
          <w:cantSplit/>
          <w:trHeight w:val="288"/>
        </w:trPr>
        <w:tc>
          <w:tcPr>
            <w:tcW w:w="34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4F58" w14:textId="77777777" w:rsidR="00004993" w:rsidRDefault="00004993" w:rsidP="00B418A8">
            <w:pPr>
              <w:pStyle w:val="TableParagraph"/>
              <w:numPr>
                <w:ilvl w:val="0"/>
                <w:numId w:val="8"/>
              </w:numPr>
              <w:spacing w:line="264" w:lineRule="auto"/>
              <w:ind w:hanging="216"/>
              <w:rPr>
                <w:bCs/>
                <w:color w:val="2E3D4C"/>
                <w:sz w:val="20"/>
              </w:rPr>
            </w:pPr>
          </w:p>
        </w:tc>
        <w:tc>
          <w:tcPr>
            <w:tcW w:w="197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4ECF9"/>
            <w:vAlign w:val="center"/>
          </w:tcPr>
          <w:p w14:paraId="066B9B63" w14:textId="7A56DB85" w:rsidR="00004993" w:rsidRPr="00F34EA8" w:rsidRDefault="00D34B98" w:rsidP="31C16B2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  <w:r>
              <w:rPr>
                <w:color w:val="2E3D4C" w:themeColor="text1"/>
                <w:sz w:val="20"/>
                <w:szCs w:val="20"/>
              </w:rPr>
              <w:t xml:space="preserve">Mobile </w:t>
            </w:r>
            <w:r w:rsidR="001E2480">
              <w:rPr>
                <w:color w:val="2E3D4C" w:themeColor="text1"/>
                <w:sz w:val="20"/>
                <w:szCs w:val="20"/>
              </w:rPr>
              <w:t>P</w:t>
            </w:r>
            <w:r w:rsidR="00004993" w:rsidRPr="31C16B28">
              <w:rPr>
                <w:color w:val="2E3D4C" w:themeColor="text1"/>
                <w:sz w:val="20"/>
                <w:szCs w:val="20"/>
              </w:rPr>
              <w:t>hone</w:t>
            </w:r>
          </w:p>
        </w:tc>
        <w:tc>
          <w:tcPr>
            <w:tcW w:w="3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3ACE57" w14:textId="587E756C" w:rsidR="00004993" w:rsidRPr="00F34EA8" w:rsidRDefault="00004993" w:rsidP="00B418A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E33704" w14:paraId="79EB0809" w14:textId="77777777" w:rsidTr="002A6623">
        <w:trPr>
          <w:cantSplit/>
        </w:trPr>
        <w:tc>
          <w:tcPr>
            <w:tcW w:w="9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3D4C" w:themeFill="text1"/>
            <w:vAlign w:val="center"/>
          </w:tcPr>
          <w:p w14:paraId="431E3BDB" w14:textId="1F7BC86D" w:rsidR="00E33704" w:rsidRPr="00A61144" w:rsidRDefault="00E33704" w:rsidP="00B418A8">
            <w:pPr>
              <w:pStyle w:val="TableParagraph"/>
              <w:spacing w:line="264" w:lineRule="auto"/>
              <w:rPr>
                <w:b/>
                <w:bCs/>
                <w:color w:val="FFFFFF" w:themeColor="background1"/>
                <w:spacing w:val="-3"/>
                <w:sz w:val="20"/>
              </w:rPr>
            </w:pPr>
            <w:r w:rsidRPr="00A61144">
              <w:rPr>
                <w:b/>
                <w:bCs/>
                <w:color w:val="FFFFFF" w:themeColor="background1"/>
              </w:rPr>
              <w:t xml:space="preserve">PART </w:t>
            </w:r>
            <w:r>
              <w:rPr>
                <w:b/>
                <w:bCs/>
                <w:color w:val="FFFFFF" w:themeColor="background1"/>
              </w:rPr>
              <w:t>B</w:t>
            </w:r>
            <w:r w:rsidRPr="00A61144">
              <w:rPr>
                <w:b/>
                <w:bCs/>
                <w:color w:val="FFFFFF" w:themeColor="background1"/>
              </w:rPr>
              <w:t xml:space="preserve"> –</w:t>
            </w:r>
            <w:r>
              <w:rPr>
                <w:b/>
                <w:bCs/>
                <w:color w:val="FFFFFF" w:themeColor="background1"/>
              </w:rPr>
              <w:t xml:space="preserve"> SERVICE </w:t>
            </w:r>
            <w:r w:rsidR="00B418A8">
              <w:rPr>
                <w:b/>
                <w:bCs/>
                <w:color w:val="FFFFFF" w:themeColor="background1"/>
              </w:rPr>
              <w:t>DETAILS</w:t>
            </w:r>
          </w:p>
        </w:tc>
      </w:tr>
      <w:tr w:rsidR="00E33704" w14:paraId="46708DC9" w14:textId="77777777" w:rsidTr="009F7DE7">
        <w:trPr>
          <w:cantSplit/>
          <w:trHeight w:val="288"/>
        </w:trPr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48A04C69" w14:textId="3D2C8C00" w:rsidR="00AD239E" w:rsidRPr="009F7DE7" w:rsidRDefault="00E33704" w:rsidP="009F7DE7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/>
              </w:rPr>
            </w:pPr>
            <w:r w:rsidRPr="5A6EA465">
              <w:rPr>
                <w:color w:val="2E3D4C" w:themeColor="text1"/>
                <w:sz w:val="20"/>
                <w:szCs w:val="20"/>
              </w:rPr>
              <w:t>Plot Sheet</w:t>
            </w:r>
            <w:r w:rsidR="00D73682">
              <w:rPr>
                <w:color w:val="2E3D4C" w:themeColor="text1"/>
                <w:sz w:val="20"/>
                <w:szCs w:val="20"/>
              </w:rPr>
              <w:t xml:space="preserve"> </w:t>
            </w:r>
            <w:r w:rsidR="009F7DE7">
              <w:rPr>
                <w:color w:val="2E3D4C" w:themeColor="text1"/>
                <w:sz w:val="20"/>
                <w:szCs w:val="20"/>
              </w:rPr>
              <w:t>#</w:t>
            </w:r>
            <w:r w:rsidR="009F7DE7">
              <w:rPr>
                <w:color w:val="2E3D4C"/>
              </w:rPr>
              <w:t xml:space="preserve"> </w:t>
            </w:r>
            <w:r w:rsidR="00AD239E" w:rsidRPr="009F7DE7">
              <w:rPr>
                <w:color w:val="2E3D4C" w:themeColor="text1"/>
                <w:sz w:val="15"/>
                <w:szCs w:val="15"/>
              </w:rPr>
              <w:t>(if applicable)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3DD2" w14:textId="6CDCF865" w:rsidR="006F6288" w:rsidRPr="00D809FF" w:rsidRDefault="006F6288" w:rsidP="00B418A8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E33704" w14:paraId="53FE6DBC" w14:textId="77777777" w:rsidTr="002A6623">
        <w:trPr>
          <w:cantSplit/>
        </w:trPr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38C466D5" w14:textId="2F5C1803" w:rsidR="00901A8D" w:rsidRPr="006F09F5" w:rsidRDefault="00E33704" w:rsidP="2A1815C4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20"/>
                <w:szCs w:val="20"/>
              </w:rPr>
            </w:pPr>
            <w:r w:rsidRPr="2A1815C4">
              <w:rPr>
                <w:color w:val="2E3D4C" w:themeColor="text1"/>
                <w:sz w:val="20"/>
                <w:szCs w:val="20"/>
              </w:rPr>
              <w:t>UTM Coordinates</w:t>
            </w:r>
          </w:p>
          <w:p w14:paraId="66FC3275" w14:textId="6CB0AE7B" w:rsidR="00901A8D" w:rsidRPr="006F09F5" w:rsidRDefault="45862333" w:rsidP="2A1815C4">
            <w:pPr>
              <w:pStyle w:val="TableParagraph"/>
              <w:spacing w:line="264" w:lineRule="auto"/>
              <w:ind w:left="288"/>
              <w:rPr>
                <w:color w:val="2E3D4C" w:themeColor="text1"/>
                <w:sz w:val="15"/>
                <w:szCs w:val="15"/>
              </w:rPr>
            </w:pPr>
            <w:r w:rsidRPr="2A1815C4">
              <w:rPr>
                <w:color w:val="2E3D4C" w:themeColor="text1"/>
                <w:sz w:val="15"/>
                <w:szCs w:val="15"/>
              </w:rPr>
              <w:t xml:space="preserve">Connection point should be ~0.5 m outside </w:t>
            </w:r>
            <w:r w:rsidR="15B9FB8A" w:rsidRPr="2A1815C4">
              <w:rPr>
                <w:color w:val="2E3D4C" w:themeColor="text1"/>
                <w:sz w:val="15"/>
                <w:szCs w:val="15"/>
              </w:rPr>
              <w:t>of plot boundary</w:t>
            </w:r>
            <w:r w:rsidR="76F348C3" w:rsidRPr="2A1815C4">
              <w:rPr>
                <w:color w:val="2E3D4C" w:themeColor="text1"/>
                <w:sz w:val="15"/>
                <w:szCs w:val="15"/>
              </w:rPr>
              <w:t xml:space="preserve">   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8958E" w14:textId="77777777" w:rsidR="00E33704" w:rsidRPr="00246278" w:rsidRDefault="00E33704" w:rsidP="00B418A8">
            <w:pPr>
              <w:pStyle w:val="TableParagraph"/>
              <w:spacing w:line="264" w:lineRule="auto"/>
              <w:rPr>
                <w:rFonts w:ascii="Times New Roman"/>
                <w:color w:val="2E3D4C"/>
                <w:sz w:val="16"/>
              </w:rPr>
            </w:pPr>
          </w:p>
        </w:tc>
      </w:tr>
      <w:tr w:rsidR="00E33704" w14:paraId="5A742ED1" w14:textId="77777777" w:rsidTr="00335380">
        <w:trPr>
          <w:cantSplit/>
          <w:trHeight w:val="339"/>
        </w:trPr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D3D3" w:themeFill="accent3"/>
            <w:vAlign w:val="center"/>
          </w:tcPr>
          <w:p w14:paraId="62C49698" w14:textId="03BB8266" w:rsidR="00E33704" w:rsidRPr="00246278" w:rsidRDefault="00E33704" w:rsidP="00335380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/>
                <w:sz w:val="20"/>
                <w:szCs w:val="20"/>
              </w:rPr>
            </w:pPr>
            <w:r w:rsidRPr="2A1815C4">
              <w:rPr>
                <w:color w:val="2E3D4C" w:themeColor="text1"/>
                <w:sz w:val="20"/>
                <w:szCs w:val="20"/>
              </w:rPr>
              <w:t>Requested Connection Date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22222" w14:textId="23A6799E" w:rsidR="00E33704" w:rsidRPr="00246278" w:rsidRDefault="00E33704" w:rsidP="2A1815C4">
            <w:pPr>
              <w:pStyle w:val="TableParagraph"/>
              <w:spacing w:line="264" w:lineRule="auto"/>
              <w:rPr>
                <w:color w:val="2E3D4C"/>
                <w:sz w:val="15"/>
                <w:szCs w:val="15"/>
              </w:rPr>
            </w:pPr>
          </w:p>
        </w:tc>
      </w:tr>
      <w:tr w:rsidR="00E33704" w14:paraId="01813114" w14:textId="77777777" w:rsidTr="002A6623">
        <w:trPr>
          <w:cantSplit/>
        </w:trPr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3634F82B" w14:textId="7F1DE33F" w:rsidR="00E33704" w:rsidRPr="000A1A0F" w:rsidRDefault="00E33704" w:rsidP="5A6EA465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/>
                <w:sz w:val="20"/>
                <w:szCs w:val="20"/>
              </w:rPr>
            </w:pPr>
            <w:r w:rsidRPr="5A6EA465">
              <w:rPr>
                <w:color w:val="2E3D4C" w:themeColor="text1"/>
                <w:sz w:val="20"/>
                <w:szCs w:val="20"/>
              </w:rPr>
              <w:t>Requested Service Duration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0074" w14:textId="005F5794" w:rsidR="00E33704" w:rsidRDefault="00000000" w:rsidP="007830DB">
            <w:pPr>
              <w:pStyle w:val="TableParagraph"/>
              <w:spacing w:line="264" w:lineRule="auto"/>
              <w:rPr>
                <w:color w:val="2E3D4C"/>
                <w:sz w:val="20"/>
                <w:szCs w:val="28"/>
              </w:rPr>
            </w:pPr>
            <w:sdt>
              <w:sdtPr>
                <w:rPr>
                  <w:color w:val="2E3D4C"/>
                  <w:sz w:val="18"/>
                </w:rPr>
                <w:id w:val="-117109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0DB">
                  <w:rPr>
                    <w:rFonts w:ascii="MS Gothic" w:eastAsia="MS Gothic" w:hAnsi="MS Gothic" w:hint="eastAsia"/>
                    <w:color w:val="2E3D4C"/>
                    <w:sz w:val="18"/>
                  </w:rPr>
                  <w:t>☐</w:t>
                </w:r>
              </w:sdtContent>
            </w:sdt>
            <w:r w:rsidR="007830DB" w:rsidRPr="00E33704">
              <w:rPr>
                <w:color w:val="2E3D4C"/>
                <w:sz w:val="20"/>
                <w:szCs w:val="28"/>
              </w:rPr>
              <w:t xml:space="preserve"> </w:t>
            </w:r>
            <w:r w:rsidR="007830DB">
              <w:rPr>
                <w:color w:val="2E3D4C"/>
                <w:sz w:val="20"/>
                <w:szCs w:val="28"/>
              </w:rPr>
              <w:t xml:space="preserve"> </w:t>
            </w:r>
            <w:r w:rsidR="00E33704" w:rsidRPr="00E33704">
              <w:rPr>
                <w:color w:val="2E3D4C"/>
                <w:sz w:val="20"/>
                <w:szCs w:val="28"/>
              </w:rPr>
              <w:t>Permanent</w:t>
            </w:r>
            <w:r w:rsidR="00E33704">
              <w:rPr>
                <w:color w:val="2E3D4C"/>
                <w:sz w:val="20"/>
                <w:szCs w:val="28"/>
              </w:rPr>
              <w:t xml:space="preserve"> Connection</w:t>
            </w:r>
          </w:p>
          <w:p w14:paraId="29216735" w14:textId="46C7D060" w:rsidR="00E33704" w:rsidRPr="00E33704" w:rsidRDefault="00000000" w:rsidP="007830DB">
            <w:pPr>
              <w:pStyle w:val="TableParagraph"/>
              <w:tabs>
                <w:tab w:val="right" w:leader="dot" w:pos="5200"/>
              </w:tabs>
              <w:spacing w:line="264" w:lineRule="auto"/>
              <w:ind w:left="288" w:hanging="288"/>
              <w:rPr>
                <w:color w:val="2E3D4C"/>
                <w:sz w:val="20"/>
                <w:szCs w:val="28"/>
              </w:rPr>
            </w:pPr>
            <w:sdt>
              <w:sdtPr>
                <w:rPr>
                  <w:color w:val="2E3D4C"/>
                  <w:sz w:val="18"/>
                </w:rPr>
                <w:id w:val="-85687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30DB">
                  <w:rPr>
                    <w:rFonts w:ascii="MS Gothic" w:eastAsia="MS Gothic" w:hAnsi="MS Gothic" w:hint="eastAsia"/>
                    <w:color w:val="2E3D4C"/>
                    <w:sz w:val="18"/>
                  </w:rPr>
                  <w:t>☐</w:t>
                </w:r>
              </w:sdtContent>
            </w:sdt>
            <w:r w:rsidR="007830DB" w:rsidRPr="00E33704">
              <w:rPr>
                <w:color w:val="2E3D4C"/>
                <w:sz w:val="20"/>
                <w:szCs w:val="28"/>
              </w:rPr>
              <w:t xml:space="preserve"> </w:t>
            </w:r>
            <w:r w:rsidR="007830DB">
              <w:rPr>
                <w:color w:val="2E3D4C"/>
                <w:sz w:val="20"/>
                <w:szCs w:val="28"/>
              </w:rPr>
              <w:t xml:space="preserve"> </w:t>
            </w:r>
            <w:r w:rsidR="00E33704" w:rsidRPr="00E33704">
              <w:rPr>
                <w:color w:val="2E3D4C"/>
                <w:sz w:val="20"/>
                <w:szCs w:val="28"/>
              </w:rPr>
              <w:t>Temporary</w:t>
            </w:r>
            <w:r w:rsidR="00E33704">
              <w:rPr>
                <w:color w:val="2E3D4C"/>
                <w:sz w:val="20"/>
                <w:szCs w:val="28"/>
              </w:rPr>
              <w:t xml:space="preserve"> Connection</w:t>
            </w:r>
            <w:r w:rsidR="007830DB">
              <w:rPr>
                <w:color w:val="2E3D4C"/>
                <w:sz w:val="20"/>
                <w:szCs w:val="28"/>
              </w:rPr>
              <w:br/>
            </w:r>
            <w:r w:rsidR="00E33704" w:rsidRPr="00B418A8">
              <w:rPr>
                <w:color w:val="2E3D4C"/>
                <w:sz w:val="18"/>
                <w:szCs w:val="24"/>
              </w:rPr>
              <w:t>(</w:t>
            </w:r>
            <w:r w:rsidR="00B418A8" w:rsidRPr="00B418A8">
              <w:rPr>
                <w:color w:val="2E3D4C"/>
                <w:sz w:val="18"/>
                <w:szCs w:val="24"/>
              </w:rPr>
              <w:t xml:space="preserve">Expected </w:t>
            </w:r>
            <w:r w:rsidR="00E33704" w:rsidRPr="00B418A8">
              <w:rPr>
                <w:color w:val="2E3D4C"/>
                <w:sz w:val="18"/>
                <w:szCs w:val="24"/>
              </w:rPr>
              <w:t>Service End:</w:t>
            </w:r>
            <w:r w:rsidR="00B418A8" w:rsidRPr="00B418A8">
              <w:rPr>
                <w:color w:val="2E3D4C" w:themeColor="text1"/>
                <w:sz w:val="20"/>
                <w:szCs w:val="15"/>
                <w:lang w:val="en-US"/>
              </w:rPr>
              <w:tab/>
            </w:r>
            <w:r w:rsidR="00E33704" w:rsidRPr="00B418A8">
              <w:rPr>
                <w:color w:val="2E3D4C"/>
                <w:sz w:val="18"/>
                <w:szCs w:val="24"/>
              </w:rPr>
              <w:t>)</w:t>
            </w:r>
          </w:p>
        </w:tc>
      </w:tr>
      <w:tr w:rsidR="00E33704" w14:paraId="0E417B10" w14:textId="77777777" w:rsidTr="002A6623">
        <w:trPr>
          <w:cantSplit/>
          <w:trHeight w:val="144"/>
        </w:trPr>
        <w:tc>
          <w:tcPr>
            <w:tcW w:w="3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2C348EC9" w14:textId="445A9B9C" w:rsidR="00E33704" w:rsidRPr="000A1A0F" w:rsidRDefault="00B418A8" w:rsidP="5A6EA465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/>
                <w:sz w:val="20"/>
                <w:szCs w:val="20"/>
              </w:rPr>
            </w:pPr>
            <w:r w:rsidRPr="5A6EA465">
              <w:rPr>
                <w:color w:val="2E3D4C" w:themeColor="text1"/>
                <w:sz w:val="20"/>
                <w:szCs w:val="20"/>
              </w:rPr>
              <w:t xml:space="preserve">Projected </w:t>
            </w:r>
            <w:r w:rsidR="004E3098">
              <w:rPr>
                <w:color w:val="2E3D4C" w:themeColor="text1"/>
                <w:sz w:val="20"/>
                <w:szCs w:val="20"/>
              </w:rPr>
              <w:t>Flows</w:t>
            </w:r>
            <w:r>
              <w:br/>
            </w:r>
            <w:r w:rsidR="004E3098" w:rsidRPr="00D3570E">
              <w:rPr>
                <w:color w:val="2E3D4C" w:themeColor="text1"/>
                <w:sz w:val="15"/>
                <w:szCs w:val="15"/>
              </w:rPr>
              <w:t>To inform required connection capacity</w:t>
            </w:r>
            <w:r w:rsidR="00E31D4A" w:rsidRPr="00D3570E">
              <w:rPr>
                <w:color w:val="2E3D4C" w:themeColor="text1"/>
                <w:sz w:val="15"/>
                <w:szCs w:val="15"/>
              </w:rPr>
              <w:t>.</w:t>
            </w: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4ECF9"/>
            <w:vAlign w:val="center"/>
          </w:tcPr>
          <w:p w14:paraId="77566FC3" w14:textId="5EAF8A69" w:rsidR="00E33704" w:rsidRPr="00FF0CCF" w:rsidRDefault="00B418A8" w:rsidP="00B418A8">
            <w:pPr>
              <w:pStyle w:val="TableParagraph"/>
              <w:numPr>
                <w:ilvl w:val="0"/>
                <w:numId w:val="14"/>
              </w:numPr>
              <w:spacing w:line="264" w:lineRule="auto"/>
              <w:ind w:left="288" w:hanging="288"/>
              <w:rPr>
                <w:color w:val="2E3D4C"/>
                <w:sz w:val="20"/>
                <w:szCs w:val="28"/>
              </w:rPr>
            </w:pPr>
            <w:r>
              <w:rPr>
                <w:color w:val="2E3D4C"/>
                <w:sz w:val="20"/>
                <w:szCs w:val="28"/>
              </w:rPr>
              <w:t>Peak Flow Rate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7543" w14:textId="2D1DF1F9" w:rsidR="00E33704" w:rsidRPr="00B418A8" w:rsidRDefault="00B418A8" w:rsidP="00B418A8">
            <w:pPr>
              <w:pStyle w:val="TableParagraph"/>
              <w:tabs>
                <w:tab w:val="left" w:pos="1597"/>
              </w:tabs>
              <w:spacing w:line="264" w:lineRule="auto"/>
              <w:rPr>
                <w:color w:val="2E3D4C"/>
                <w:sz w:val="18"/>
                <w:szCs w:val="13"/>
              </w:rPr>
            </w:pP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ab/>
              <w:t>m</w:t>
            </w:r>
            <w:r w:rsidRPr="00B418A8">
              <w:rPr>
                <w:color w:val="2E3D4C" w:themeColor="text1"/>
                <w:sz w:val="18"/>
                <w:szCs w:val="13"/>
                <w:vertAlign w:val="superscript"/>
                <w:lang w:val="en-US"/>
              </w:rPr>
              <w:t>3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 xml:space="preserve"> per hour</w:t>
            </w:r>
            <w:r w:rsidRPr="00B418A8">
              <w:rPr>
                <w:color w:val="2E3D4C"/>
                <w:sz w:val="18"/>
                <w:szCs w:val="13"/>
              </w:rPr>
              <w:t xml:space="preserve"> </w:t>
            </w:r>
          </w:p>
        </w:tc>
      </w:tr>
      <w:tr w:rsidR="00E33704" w14:paraId="2FA31E8A" w14:textId="77777777" w:rsidTr="002A6623">
        <w:trPr>
          <w:cantSplit/>
          <w:trHeight w:val="144"/>
        </w:trPr>
        <w:tc>
          <w:tcPr>
            <w:tcW w:w="34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AC1A0" w14:textId="77777777" w:rsidR="00E33704" w:rsidRDefault="00E33704" w:rsidP="00B418A8">
            <w:pPr>
              <w:pStyle w:val="TableParagraph"/>
              <w:numPr>
                <w:ilvl w:val="0"/>
                <w:numId w:val="8"/>
              </w:numPr>
              <w:spacing w:line="264" w:lineRule="auto"/>
              <w:ind w:hanging="216"/>
              <w:rPr>
                <w:bCs/>
                <w:color w:val="2E3D4C"/>
                <w:sz w:val="20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ECF9"/>
            <w:vAlign w:val="center"/>
          </w:tcPr>
          <w:p w14:paraId="7A82BC10" w14:textId="6D435352" w:rsidR="00E33704" w:rsidRPr="00FF0CCF" w:rsidRDefault="00B418A8" w:rsidP="00B418A8">
            <w:pPr>
              <w:pStyle w:val="TableParagraph"/>
              <w:numPr>
                <w:ilvl w:val="0"/>
                <w:numId w:val="14"/>
              </w:numPr>
              <w:spacing w:line="264" w:lineRule="auto"/>
              <w:ind w:left="288" w:hanging="288"/>
              <w:rPr>
                <w:color w:val="2E3D4C"/>
                <w:sz w:val="20"/>
                <w:szCs w:val="28"/>
              </w:rPr>
            </w:pPr>
            <w:r>
              <w:rPr>
                <w:color w:val="2E3D4C"/>
                <w:sz w:val="20"/>
                <w:szCs w:val="28"/>
              </w:rPr>
              <w:t xml:space="preserve">Average Daily Demand 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5A0B6" w14:textId="6A4B7E90" w:rsidR="00E33704" w:rsidRPr="00B418A8" w:rsidRDefault="00B418A8" w:rsidP="00B418A8">
            <w:pPr>
              <w:pStyle w:val="TableParagraph"/>
              <w:tabs>
                <w:tab w:val="left" w:pos="1597"/>
              </w:tabs>
              <w:spacing w:line="264" w:lineRule="auto"/>
              <w:rPr>
                <w:color w:val="2E3D4C"/>
                <w:sz w:val="18"/>
                <w:szCs w:val="13"/>
              </w:rPr>
            </w:pP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ab/>
              <w:t>m</w:t>
            </w:r>
            <w:r w:rsidRPr="00B418A8">
              <w:rPr>
                <w:color w:val="2E3D4C" w:themeColor="text1"/>
                <w:sz w:val="18"/>
                <w:szCs w:val="13"/>
                <w:vertAlign w:val="superscript"/>
                <w:lang w:val="en-US"/>
              </w:rPr>
              <w:t>3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 xml:space="preserve"> per day</w:t>
            </w:r>
          </w:p>
        </w:tc>
      </w:tr>
      <w:tr w:rsidR="00F63EDC" w14:paraId="15815BDB" w14:textId="77777777" w:rsidTr="002A6623">
        <w:trPr>
          <w:cantSplit/>
          <w:trHeight w:val="144"/>
        </w:trPr>
        <w:tc>
          <w:tcPr>
            <w:tcW w:w="34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027F7C5E" w14:textId="77777777" w:rsidR="00F63EDC" w:rsidRPr="00BA4ADA" w:rsidRDefault="00F63EDC" w:rsidP="5A6EA465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/>
                <w:sz w:val="20"/>
                <w:szCs w:val="20"/>
              </w:rPr>
            </w:pPr>
            <w:r>
              <w:rPr>
                <w:color w:val="2E3D4C" w:themeColor="text1"/>
                <w:sz w:val="20"/>
                <w:szCs w:val="20"/>
              </w:rPr>
              <w:t>Intended usage</w:t>
            </w:r>
          </w:p>
          <w:p w14:paraId="2A26CB46" w14:textId="06106887" w:rsidR="00F63EDC" w:rsidRPr="00062040" w:rsidRDefault="00F63EDC" w:rsidP="00BA4ADA">
            <w:pPr>
              <w:pStyle w:val="TableParagraph"/>
              <w:spacing w:line="264" w:lineRule="auto"/>
              <w:ind w:left="288"/>
              <w:rPr>
                <w:color w:val="2E3D4C"/>
                <w:sz w:val="15"/>
                <w:szCs w:val="15"/>
              </w:rPr>
            </w:pPr>
            <w:r>
              <w:rPr>
                <w:color w:val="2E3D4C" w:themeColor="text1"/>
                <w:sz w:val="15"/>
                <w:szCs w:val="15"/>
              </w:rPr>
              <w:t xml:space="preserve">*Sum total of Average Volumes </w:t>
            </w:r>
            <w:r w:rsidRPr="00062040">
              <w:rPr>
                <w:color w:val="2E3D4C" w:themeColor="text1"/>
                <w:sz w:val="15"/>
                <w:szCs w:val="15"/>
              </w:rPr>
              <w:t>should</w:t>
            </w:r>
            <w:r>
              <w:rPr>
                <w:color w:val="2E3D4C" w:themeColor="text1"/>
                <w:sz w:val="15"/>
                <w:szCs w:val="15"/>
              </w:rPr>
              <w:t xml:space="preserve"> </w:t>
            </w:r>
            <w:r>
              <w:rPr>
                <w:color w:val="2E3D4C" w:themeColor="text1"/>
                <w:sz w:val="15"/>
                <w:szCs w:val="15"/>
              </w:rPr>
              <w:lastRenderedPageBreak/>
              <w:t>equate to A</w:t>
            </w:r>
            <w:r w:rsidRPr="00062040">
              <w:rPr>
                <w:color w:val="2E3D4C" w:themeColor="text1"/>
                <w:sz w:val="15"/>
                <w:szCs w:val="15"/>
              </w:rPr>
              <w:t xml:space="preserve">verage </w:t>
            </w:r>
            <w:r>
              <w:rPr>
                <w:color w:val="2E3D4C" w:themeColor="text1"/>
                <w:sz w:val="15"/>
                <w:szCs w:val="15"/>
              </w:rPr>
              <w:t>D</w:t>
            </w:r>
            <w:r w:rsidRPr="00062040">
              <w:rPr>
                <w:color w:val="2E3D4C" w:themeColor="text1"/>
                <w:sz w:val="15"/>
                <w:szCs w:val="15"/>
              </w:rPr>
              <w:t xml:space="preserve">aily </w:t>
            </w:r>
            <w:r>
              <w:rPr>
                <w:color w:val="2E3D4C" w:themeColor="text1"/>
                <w:sz w:val="15"/>
                <w:szCs w:val="15"/>
              </w:rPr>
              <w:t>D</w:t>
            </w:r>
            <w:r w:rsidRPr="00062040">
              <w:rPr>
                <w:color w:val="2E3D4C" w:themeColor="text1"/>
                <w:sz w:val="15"/>
                <w:szCs w:val="15"/>
              </w:rPr>
              <w:t>emand</w:t>
            </w:r>
            <w:r>
              <w:rPr>
                <w:color w:val="2E3D4C" w:themeColor="text1"/>
                <w:sz w:val="15"/>
                <w:szCs w:val="15"/>
              </w:rPr>
              <w:t xml:space="preserve"> in 14b).</w:t>
            </w: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3ECF8" w:themeFill="background2"/>
            <w:vAlign w:val="center"/>
          </w:tcPr>
          <w:p w14:paraId="35147301" w14:textId="0B592753" w:rsidR="00F63EDC" w:rsidRPr="00BA4ADA" w:rsidRDefault="00F63EDC" w:rsidP="00BA4ADA">
            <w:pPr>
              <w:pStyle w:val="TableParagraph"/>
              <w:spacing w:line="264" w:lineRule="auto"/>
              <w:jc w:val="center"/>
              <w:rPr>
                <w:b/>
                <w:bCs/>
                <w:color w:val="2E3D4C"/>
                <w:sz w:val="20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3ECF8" w:themeFill="background2"/>
            <w:vAlign w:val="center"/>
          </w:tcPr>
          <w:p w14:paraId="1829C543" w14:textId="2E1D0BAF" w:rsidR="00F63EDC" w:rsidRPr="00F63EDC" w:rsidRDefault="00F63EDC" w:rsidP="00F63EDC">
            <w:pPr>
              <w:pStyle w:val="TableParagraph"/>
              <w:spacing w:line="264" w:lineRule="auto"/>
              <w:jc w:val="center"/>
              <w:rPr>
                <w:b/>
                <w:bCs/>
                <w:color w:val="2E3D4C"/>
                <w:sz w:val="18"/>
                <w:szCs w:val="24"/>
              </w:rPr>
            </w:pPr>
            <w:r>
              <w:rPr>
                <w:b/>
                <w:bCs/>
                <w:color w:val="2E3D4C"/>
                <w:sz w:val="18"/>
                <w:szCs w:val="24"/>
              </w:rPr>
              <w:t>Average Volume*</w:t>
            </w:r>
          </w:p>
        </w:tc>
      </w:tr>
      <w:tr w:rsidR="00F63EDC" w14:paraId="01E3E4AF" w14:textId="77777777" w:rsidTr="002A6623">
        <w:trPr>
          <w:cantSplit/>
          <w:trHeight w:val="144"/>
        </w:trPr>
        <w:tc>
          <w:tcPr>
            <w:tcW w:w="34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28E75791" w14:textId="77777777" w:rsidR="00F63EDC" w:rsidRDefault="00F63EDC" w:rsidP="5A6EA465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CF8" w:themeFill="background2"/>
            <w:vAlign w:val="center"/>
          </w:tcPr>
          <w:p w14:paraId="688143E7" w14:textId="64A6C634" w:rsidR="00F63EDC" w:rsidRPr="00F63EDC" w:rsidRDefault="00F63EDC" w:rsidP="00F63EDC">
            <w:pPr>
              <w:pStyle w:val="TableParagraph"/>
              <w:spacing w:line="264" w:lineRule="auto"/>
              <w:rPr>
                <w:color w:val="2E3D4C"/>
                <w:sz w:val="20"/>
                <w:szCs w:val="28"/>
              </w:rPr>
            </w:pPr>
            <w:r w:rsidRPr="00DD0D75">
              <w:rPr>
                <w:color w:val="2E3D4C"/>
                <w:sz w:val="20"/>
                <w:szCs w:val="28"/>
              </w:rPr>
              <w:t>Domestic</w:t>
            </w:r>
            <w:r>
              <w:rPr>
                <w:color w:val="2E3D4C"/>
                <w:sz w:val="20"/>
                <w:szCs w:val="28"/>
              </w:rPr>
              <w:t xml:space="preserve"> </w:t>
            </w:r>
            <w:r w:rsidRPr="00F63EDC">
              <w:rPr>
                <w:color w:val="2E3D4C"/>
                <w:sz w:val="15"/>
                <w:szCs w:val="15"/>
              </w:rPr>
              <w:t>(</w:t>
            </w:r>
            <w:r>
              <w:rPr>
                <w:color w:val="2E3D4C"/>
                <w:sz w:val="15"/>
                <w:szCs w:val="15"/>
              </w:rPr>
              <w:t>e.g., toilet</w:t>
            </w:r>
            <w:r w:rsidRPr="00F63EDC">
              <w:rPr>
                <w:color w:val="2E3D4C"/>
                <w:sz w:val="15"/>
                <w:szCs w:val="15"/>
              </w:rPr>
              <w:t>, kitchen, utility room)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DB32" w14:textId="1701AD2F" w:rsidR="00F63EDC" w:rsidRPr="00F63EDC" w:rsidRDefault="00F63EDC" w:rsidP="00F63EDC">
            <w:pPr>
              <w:pStyle w:val="TableParagraph"/>
              <w:spacing w:line="264" w:lineRule="auto"/>
              <w:jc w:val="right"/>
              <w:rPr>
                <w:color w:val="2E3D4C"/>
                <w:sz w:val="20"/>
                <w:szCs w:val="28"/>
              </w:rPr>
            </w:pP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m</w:t>
            </w:r>
            <w:r w:rsidRPr="00B418A8">
              <w:rPr>
                <w:color w:val="2E3D4C" w:themeColor="text1"/>
                <w:sz w:val="18"/>
                <w:szCs w:val="13"/>
                <w:vertAlign w:val="superscript"/>
                <w:lang w:val="en-US"/>
              </w:rPr>
              <w:t>3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 xml:space="preserve"> </w:t>
            </w:r>
            <w:r>
              <w:rPr>
                <w:color w:val="2E3D4C" w:themeColor="text1"/>
                <w:sz w:val="18"/>
                <w:szCs w:val="13"/>
                <w:lang w:val="en-US"/>
              </w:rPr>
              <w:t xml:space="preserve">/ 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day</w:t>
            </w:r>
          </w:p>
        </w:tc>
      </w:tr>
      <w:tr w:rsidR="00F63EDC" w14:paraId="4C9FB6C5" w14:textId="77777777" w:rsidTr="002A6623">
        <w:trPr>
          <w:cantSplit/>
          <w:trHeight w:val="144"/>
        </w:trPr>
        <w:tc>
          <w:tcPr>
            <w:tcW w:w="34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2A45E895" w14:textId="77777777" w:rsidR="00F63EDC" w:rsidRDefault="00F63EDC" w:rsidP="5A6EA465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CF8" w:themeFill="background2"/>
            <w:vAlign w:val="center"/>
          </w:tcPr>
          <w:p w14:paraId="12E6F2E2" w14:textId="7905B29F" w:rsidR="00F63EDC" w:rsidRPr="00F63EDC" w:rsidRDefault="00F63EDC" w:rsidP="00F63EDC">
            <w:pPr>
              <w:pStyle w:val="TableParagraph"/>
              <w:spacing w:line="264" w:lineRule="auto"/>
              <w:rPr>
                <w:color w:val="2E3D4C"/>
                <w:sz w:val="20"/>
                <w:szCs w:val="28"/>
              </w:rPr>
            </w:pPr>
            <w:r w:rsidRPr="00DD0D75">
              <w:rPr>
                <w:color w:val="2E3D4C"/>
                <w:sz w:val="20"/>
                <w:szCs w:val="28"/>
              </w:rPr>
              <w:t>Drinking Water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0894A" w14:textId="27EDCDD8" w:rsidR="00F63EDC" w:rsidRPr="00F63EDC" w:rsidRDefault="00F63EDC" w:rsidP="00F63EDC">
            <w:pPr>
              <w:pStyle w:val="TableParagraph"/>
              <w:spacing w:line="264" w:lineRule="auto"/>
              <w:jc w:val="right"/>
              <w:rPr>
                <w:color w:val="2E3D4C"/>
                <w:sz w:val="20"/>
                <w:szCs w:val="28"/>
              </w:rPr>
            </w:pP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m</w:t>
            </w:r>
            <w:r w:rsidRPr="00B418A8">
              <w:rPr>
                <w:color w:val="2E3D4C" w:themeColor="text1"/>
                <w:sz w:val="18"/>
                <w:szCs w:val="13"/>
                <w:vertAlign w:val="superscript"/>
                <w:lang w:val="en-US"/>
              </w:rPr>
              <w:t>3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 xml:space="preserve"> </w:t>
            </w:r>
            <w:r>
              <w:rPr>
                <w:color w:val="2E3D4C" w:themeColor="text1"/>
                <w:sz w:val="18"/>
                <w:szCs w:val="13"/>
                <w:lang w:val="en-US"/>
              </w:rPr>
              <w:t xml:space="preserve">/ 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day</w:t>
            </w:r>
          </w:p>
        </w:tc>
      </w:tr>
      <w:tr w:rsidR="00F63EDC" w14:paraId="5664E46D" w14:textId="77777777" w:rsidTr="002A6623">
        <w:trPr>
          <w:cantSplit/>
          <w:trHeight w:val="144"/>
        </w:trPr>
        <w:tc>
          <w:tcPr>
            <w:tcW w:w="34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47DC13B0" w14:textId="77777777" w:rsidR="00F63EDC" w:rsidRDefault="00F63EDC" w:rsidP="5A6EA465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CF8" w:themeFill="background2"/>
            <w:vAlign w:val="center"/>
          </w:tcPr>
          <w:p w14:paraId="5CA4101F" w14:textId="6DCEE81D" w:rsidR="00F63EDC" w:rsidRPr="00F63EDC" w:rsidRDefault="00F63EDC" w:rsidP="00F63EDC">
            <w:pPr>
              <w:pStyle w:val="TableParagraph"/>
              <w:spacing w:line="264" w:lineRule="auto"/>
              <w:rPr>
                <w:color w:val="2E3D4C"/>
                <w:sz w:val="20"/>
                <w:szCs w:val="28"/>
              </w:rPr>
            </w:pPr>
            <w:r w:rsidRPr="00DD0D75">
              <w:rPr>
                <w:color w:val="2E3D4C"/>
                <w:sz w:val="20"/>
                <w:szCs w:val="28"/>
              </w:rPr>
              <w:t>Irrigation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5266" w14:textId="6F9E5347" w:rsidR="00F63EDC" w:rsidRPr="00F63EDC" w:rsidRDefault="00F63EDC" w:rsidP="00F63EDC">
            <w:pPr>
              <w:pStyle w:val="TableParagraph"/>
              <w:spacing w:line="264" w:lineRule="auto"/>
              <w:jc w:val="right"/>
              <w:rPr>
                <w:color w:val="2E3D4C"/>
                <w:sz w:val="20"/>
                <w:szCs w:val="28"/>
              </w:rPr>
            </w:pP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m</w:t>
            </w:r>
            <w:r w:rsidRPr="00B418A8">
              <w:rPr>
                <w:color w:val="2E3D4C" w:themeColor="text1"/>
                <w:sz w:val="18"/>
                <w:szCs w:val="13"/>
                <w:vertAlign w:val="superscript"/>
                <w:lang w:val="en-US"/>
              </w:rPr>
              <w:t>3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 xml:space="preserve"> </w:t>
            </w:r>
            <w:r>
              <w:rPr>
                <w:color w:val="2E3D4C" w:themeColor="text1"/>
                <w:sz w:val="18"/>
                <w:szCs w:val="13"/>
                <w:lang w:val="en-US"/>
              </w:rPr>
              <w:t xml:space="preserve">/ 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day</w:t>
            </w:r>
          </w:p>
        </w:tc>
      </w:tr>
      <w:tr w:rsidR="00F63EDC" w14:paraId="1B3F3C37" w14:textId="77777777" w:rsidTr="002A6623">
        <w:trPr>
          <w:cantSplit/>
          <w:trHeight w:val="144"/>
        </w:trPr>
        <w:tc>
          <w:tcPr>
            <w:tcW w:w="34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38BA6F57" w14:textId="77777777" w:rsidR="00F63EDC" w:rsidRDefault="00F63EDC" w:rsidP="5A6EA465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CF8" w:themeFill="background2"/>
            <w:vAlign w:val="center"/>
          </w:tcPr>
          <w:p w14:paraId="49AE2F0B" w14:textId="4DE007A0" w:rsidR="00F63EDC" w:rsidRPr="00F63EDC" w:rsidRDefault="00F63EDC" w:rsidP="00F63EDC">
            <w:pPr>
              <w:pStyle w:val="TableParagraph"/>
              <w:spacing w:line="264" w:lineRule="auto"/>
              <w:rPr>
                <w:color w:val="2E3D4C"/>
                <w:sz w:val="20"/>
                <w:szCs w:val="28"/>
              </w:rPr>
            </w:pPr>
            <w:r w:rsidRPr="00DD0D75">
              <w:rPr>
                <w:color w:val="2E3D4C"/>
                <w:sz w:val="20"/>
                <w:szCs w:val="28"/>
              </w:rPr>
              <w:t>Fire Water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9CCD" w14:textId="724C2E6F" w:rsidR="00F63EDC" w:rsidRPr="00F63EDC" w:rsidRDefault="00F63EDC" w:rsidP="00F63EDC">
            <w:pPr>
              <w:pStyle w:val="TableParagraph"/>
              <w:spacing w:line="264" w:lineRule="auto"/>
              <w:jc w:val="right"/>
              <w:rPr>
                <w:color w:val="2E3D4C"/>
                <w:sz w:val="20"/>
                <w:szCs w:val="28"/>
              </w:rPr>
            </w:pP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m</w:t>
            </w:r>
            <w:r w:rsidRPr="00B418A8">
              <w:rPr>
                <w:color w:val="2E3D4C" w:themeColor="text1"/>
                <w:sz w:val="18"/>
                <w:szCs w:val="13"/>
                <w:vertAlign w:val="superscript"/>
                <w:lang w:val="en-US"/>
              </w:rPr>
              <w:t>3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 xml:space="preserve"> </w:t>
            </w:r>
            <w:r>
              <w:rPr>
                <w:color w:val="2E3D4C" w:themeColor="text1"/>
                <w:sz w:val="18"/>
                <w:szCs w:val="13"/>
                <w:lang w:val="en-US"/>
              </w:rPr>
              <w:t xml:space="preserve">/ 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day</w:t>
            </w:r>
          </w:p>
        </w:tc>
      </w:tr>
      <w:tr w:rsidR="00F63EDC" w14:paraId="0AD5AB1E" w14:textId="77777777" w:rsidTr="002A6623">
        <w:trPr>
          <w:cantSplit/>
          <w:trHeight w:val="144"/>
        </w:trPr>
        <w:tc>
          <w:tcPr>
            <w:tcW w:w="34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4A43E3F1" w14:textId="77777777" w:rsidR="00F63EDC" w:rsidRDefault="00F63EDC" w:rsidP="5A6EA465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CF8" w:themeFill="background2"/>
            <w:vAlign w:val="center"/>
          </w:tcPr>
          <w:p w14:paraId="1877036A" w14:textId="6A8EE0BC" w:rsidR="00F63EDC" w:rsidRPr="00863B76" w:rsidRDefault="00F63EDC" w:rsidP="00F63EDC">
            <w:pPr>
              <w:pStyle w:val="TableParagraph"/>
              <w:spacing w:line="264" w:lineRule="auto"/>
              <w:rPr>
                <w:color w:val="2E3D4C"/>
                <w:sz w:val="20"/>
                <w:szCs w:val="28"/>
              </w:rPr>
            </w:pPr>
            <w:r>
              <w:rPr>
                <w:color w:val="2E3D4C"/>
                <w:sz w:val="20"/>
                <w:szCs w:val="28"/>
              </w:rPr>
              <w:t>Cooling Water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6A45" w14:textId="1430BC2E" w:rsidR="00F63EDC" w:rsidRPr="00863B76" w:rsidRDefault="00F63EDC" w:rsidP="00F63EDC">
            <w:pPr>
              <w:pStyle w:val="TableParagraph"/>
              <w:spacing w:line="264" w:lineRule="auto"/>
              <w:jc w:val="right"/>
              <w:rPr>
                <w:color w:val="2E3D4C"/>
                <w:sz w:val="20"/>
                <w:szCs w:val="28"/>
              </w:rPr>
            </w:pP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m</w:t>
            </w:r>
            <w:r w:rsidRPr="00B418A8">
              <w:rPr>
                <w:color w:val="2E3D4C" w:themeColor="text1"/>
                <w:sz w:val="18"/>
                <w:szCs w:val="13"/>
                <w:vertAlign w:val="superscript"/>
                <w:lang w:val="en-US"/>
              </w:rPr>
              <w:t>3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 xml:space="preserve"> </w:t>
            </w:r>
            <w:r>
              <w:rPr>
                <w:color w:val="2E3D4C" w:themeColor="text1"/>
                <w:sz w:val="18"/>
                <w:szCs w:val="13"/>
                <w:lang w:val="en-US"/>
              </w:rPr>
              <w:t xml:space="preserve">/ 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day</w:t>
            </w:r>
          </w:p>
        </w:tc>
      </w:tr>
      <w:tr w:rsidR="00F63EDC" w14:paraId="6CB9C797" w14:textId="77777777" w:rsidTr="002A6623">
        <w:trPr>
          <w:cantSplit/>
          <w:trHeight w:val="144"/>
        </w:trPr>
        <w:tc>
          <w:tcPr>
            <w:tcW w:w="34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7E56650A" w14:textId="77777777" w:rsidR="00F63EDC" w:rsidRDefault="00F63EDC" w:rsidP="5A6EA465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CF8" w:themeFill="background2"/>
            <w:vAlign w:val="center"/>
          </w:tcPr>
          <w:p w14:paraId="5BFA12AF" w14:textId="59001F39" w:rsidR="00F63EDC" w:rsidRPr="00863B76" w:rsidRDefault="00F63EDC" w:rsidP="00F63EDC">
            <w:pPr>
              <w:pStyle w:val="TableParagraph"/>
              <w:spacing w:line="264" w:lineRule="auto"/>
              <w:rPr>
                <w:color w:val="2E3D4C"/>
                <w:sz w:val="20"/>
                <w:szCs w:val="28"/>
              </w:rPr>
            </w:pPr>
            <w:r>
              <w:rPr>
                <w:color w:val="2E3D4C"/>
                <w:sz w:val="20"/>
                <w:szCs w:val="28"/>
              </w:rPr>
              <w:t>Process Water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37BA" w14:textId="7EF0D3EC" w:rsidR="00F63EDC" w:rsidRPr="00863B76" w:rsidRDefault="00F63EDC" w:rsidP="00F63EDC">
            <w:pPr>
              <w:pStyle w:val="TableParagraph"/>
              <w:spacing w:line="264" w:lineRule="auto"/>
              <w:jc w:val="right"/>
              <w:rPr>
                <w:color w:val="2E3D4C"/>
                <w:sz w:val="20"/>
                <w:szCs w:val="28"/>
              </w:rPr>
            </w:pP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m</w:t>
            </w:r>
            <w:r w:rsidRPr="00B418A8">
              <w:rPr>
                <w:color w:val="2E3D4C" w:themeColor="text1"/>
                <w:sz w:val="18"/>
                <w:szCs w:val="13"/>
                <w:vertAlign w:val="superscript"/>
                <w:lang w:val="en-US"/>
              </w:rPr>
              <w:t>3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 xml:space="preserve"> </w:t>
            </w:r>
            <w:r>
              <w:rPr>
                <w:color w:val="2E3D4C" w:themeColor="text1"/>
                <w:sz w:val="18"/>
                <w:szCs w:val="13"/>
                <w:lang w:val="en-US"/>
              </w:rPr>
              <w:t xml:space="preserve">/ 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day</w:t>
            </w:r>
          </w:p>
        </w:tc>
      </w:tr>
      <w:tr w:rsidR="00F63EDC" w14:paraId="6A54FF72" w14:textId="77777777" w:rsidTr="002A6623">
        <w:trPr>
          <w:cantSplit/>
          <w:trHeight w:val="144"/>
        </w:trPr>
        <w:tc>
          <w:tcPr>
            <w:tcW w:w="34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1A578EFC" w14:textId="77777777" w:rsidR="00F63EDC" w:rsidRDefault="00F63EDC" w:rsidP="5A6EA465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CF8" w:themeFill="background2"/>
            <w:vAlign w:val="center"/>
          </w:tcPr>
          <w:p w14:paraId="43363C16" w14:textId="1A5D44A1" w:rsidR="00F63EDC" w:rsidRPr="00863B76" w:rsidRDefault="00F63EDC" w:rsidP="00F63EDC">
            <w:pPr>
              <w:pStyle w:val="TableParagraph"/>
              <w:spacing w:line="264" w:lineRule="auto"/>
              <w:rPr>
                <w:color w:val="2E3D4C"/>
                <w:sz w:val="20"/>
                <w:szCs w:val="28"/>
              </w:rPr>
            </w:pPr>
            <w:r>
              <w:rPr>
                <w:color w:val="2E3D4C"/>
                <w:sz w:val="20"/>
                <w:szCs w:val="28"/>
              </w:rPr>
              <w:t>Washdown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F7FA" w14:textId="07F6FB00" w:rsidR="00F63EDC" w:rsidRPr="00863B76" w:rsidRDefault="00F63EDC" w:rsidP="00F63EDC">
            <w:pPr>
              <w:pStyle w:val="TableParagraph"/>
              <w:spacing w:line="264" w:lineRule="auto"/>
              <w:jc w:val="right"/>
              <w:rPr>
                <w:color w:val="2E3D4C"/>
                <w:sz w:val="20"/>
                <w:szCs w:val="28"/>
              </w:rPr>
            </w:pP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m</w:t>
            </w:r>
            <w:r w:rsidRPr="00B418A8">
              <w:rPr>
                <w:color w:val="2E3D4C" w:themeColor="text1"/>
                <w:sz w:val="18"/>
                <w:szCs w:val="13"/>
                <w:vertAlign w:val="superscript"/>
                <w:lang w:val="en-US"/>
              </w:rPr>
              <w:t>3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 xml:space="preserve"> </w:t>
            </w:r>
            <w:r>
              <w:rPr>
                <w:color w:val="2E3D4C" w:themeColor="text1"/>
                <w:sz w:val="18"/>
                <w:szCs w:val="13"/>
                <w:lang w:val="en-US"/>
              </w:rPr>
              <w:t xml:space="preserve">/ 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day</w:t>
            </w:r>
          </w:p>
        </w:tc>
      </w:tr>
      <w:tr w:rsidR="00F63EDC" w14:paraId="002E00A4" w14:textId="77777777" w:rsidTr="002A6623">
        <w:trPr>
          <w:cantSplit/>
          <w:trHeight w:val="144"/>
        </w:trPr>
        <w:tc>
          <w:tcPr>
            <w:tcW w:w="34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7F6942B5" w14:textId="77777777" w:rsidR="00F63EDC" w:rsidRDefault="00F63EDC" w:rsidP="5A6EA465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CF8" w:themeFill="background2"/>
            <w:vAlign w:val="center"/>
          </w:tcPr>
          <w:p w14:paraId="6C082EF3" w14:textId="3030C191" w:rsidR="00F63EDC" w:rsidRPr="00863B76" w:rsidRDefault="00F63EDC" w:rsidP="00F63EDC">
            <w:pPr>
              <w:pStyle w:val="TableParagraph"/>
              <w:spacing w:line="264" w:lineRule="auto"/>
              <w:rPr>
                <w:color w:val="2E3D4C"/>
                <w:sz w:val="20"/>
                <w:szCs w:val="28"/>
              </w:rPr>
            </w:pPr>
            <w:r>
              <w:rPr>
                <w:color w:val="2E3D4C"/>
                <w:sz w:val="20"/>
                <w:szCs w:val="28"/>
              </w:rPr>
              <w:t>Dust Suppression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2068" w14:textId="2479D837" w:rsidR="00F63EDC" w:rsidRPr="00863B76" w:rsidRDefault="00F63EDC" w:rsidP="00F63EDC">
            <w:pPr>
              <w:pStyle w:val="TableParagraph"/>
              <w:spacing w:line="264" w:lineRule="auto"/>
              <w:jc w:val="right"/>
              <w:rPr>
                <w:color w:val="2E3D4C"/>
                <w:sz w:val="20"/>
                <w:szCs w:val="28"/>
              </w:rPr>
            </w:pP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m</w:t>
            </w:r>
            <w:r w:rsidRPr="00B418A8">
              <w:rPr>
                <w:color w:val="2E3D4C" w:themeColor="text1"/>
                <w:sz w:val="18"/>
                <w:szCs w:val="13"/>
                <w:vertAlign w:val="superscript"/>
                <w:lang w:val="en-US"/>
              </w:rPr>
              <w:t>3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 xml:space="preserve"> </w:t>
            </w:r>
            <w:r>
              <w:rPr>
                <w:color w:val="2E3D4C" w:themeColor="text1"/>
                <w:sz w:val="18"/>
                <w:szCs w:val="13"/>
                <w:lang w:val="en-US"/>
              </w:rPr>
              <w:t xml:space="preserve">/ 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day</w:t>
            </w:r>
          </w:p>
        </w:tc>
      </w:tr>
      <w:tr w:rsidR="00F63EDC" w14:paraId="4F7542FD" w14:textId="77777777" w:rsidTr="002A6623">
        <w:trPr>
          <w:cantSplit/>
          <w:trHeight w:val="144"/>
        </w:trPr>
        <w:tc>
          <w:tcPr>
            <w:tcW w:w="34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5594890B" w14:textId="77777777" w:rsidR="00F63EDC" w:rsidRDefault="00F63EDC" w:rsidP="5A6EA465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20"/>
                <w:szCs w:val="20"/>
              </w:rPr>
            </w:pPr>
          </w:p>
        </w:tc>
        <w:tc>
          <w:tcPr>
            <w:tcW w:w="3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CF8" w:themeFill="background2"/>
            <w:vAlign w:val="center"/>
          </w:tcPr>
          <w:p w14:paraId="28E72DB7" w14:textId="474AB973" w:rsidR="00F63EDC" w:rsidRPr="00863B76" w:rsidRDefault="00F63EDC" w:rsidP="00F63EDC">
            <w:pPr>
              <w:pStyle w:val="TableParagraph"/>
              <w:spacing w:line="264" w:lineRule="auto"/>
              <w:rPr>
                <w:color w:val="2E3D4C"/>
                <w:sz w:val="20"/>
                <w:szCs w:val="28"/>
              </w:rPr>
            </w:pPr>
            <w:r>
              <w:rPr>
                <w:color w:val="2E3D4C"/>
                <w:sz w:val="20"/>
                <w:szCs w:val="28"/>
              </w:rPr>
              <w:t xml:space="preserve">Other </w:t>
            </w:r>
            <w:r w:rsidRPr="00F63EDC">
              <w:rPr>
                <w:color w:val="2E3D4C"/>
                <w:sz w:val="15"/>
                <w:szCs w:val="15"/>
              </w:rPr>
              <w:t>(P</w:t>
            </w:r>
            <w:r>
              <w:rPr>
                <w:color w:val="2E3D4C"/>
                <w:sz w:val="15"/>
                <w:szCs w:val="15"/>
              </w:rPr>
              <w:t xml:space="preserve">lease specify </w:t>
            </w:r>
            <w:r w:rsidRPr="00F63EDC">
              <w:rPr>
                <w:color w:val="2E3D4C"/>
                <w:sz w:val="15"/>
                <w:szCs w:val="15"/>
              </w:rPr>
              <w:t>in #17)</w:t>
            </w:r>
            <w:r w:rsidRPr="008A1187">
              <w:rPr>
                <w:color w:val="2E3D4C"/>
                <w:sz w:val="13"/>
                <w:szCs w:val="13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9CB2" w14:textId="3C77A36E" w:rsidR="00F63EDC" w:rsidRPr="00863B76" w:rsidRDefault="00F63EDC" w:rsidP="00F63EDC">
            <w:pPr>
              <w:pStyle w:val="TableParagraph"/>
              <w:spacing w:line="264" w:lineRule="auto"/>
              <w:jc w:val="right"/>
              <w:rPr>
                <w:color w:val="2E3D4C"/>
                <w:sz w:val="20"/>
                <w:szCs w:val="28"/>
              </w:rPr>
            </w:pP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m</w:t>
            </w:r>
            <w:r w:rsidRPr="00B418A8">
              <w:rPr>
                <w:color w:val="2E3D4C" w:themeColor="text1"/>
                <w:sz w:val="18"/>
                <w:szCs w:val="13"/>
                <w:vertAlign w:val="superscript"/>
                <w:lang w:val="en-US"/>
              </w:rPr>
              <w:t>3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 xml:space="preserve"> </w:t>
            </w:r>
            <w:r>
              <w:rPr>
                <w:color w:val="2E3D4C" w:themeColor="text1"/>
                <w:sz w:val="18"/>
                <w:szCs w:val="13"/>
                <w:lang w:val="en-US"/>
              </w:rPr>
              <w:t xml:space="preserve">/ </w:t>
            </w:r>
            <w:r w:rsidRPr="00B418A8">
              <w:rPr>
                <w:color w:val="2E3D4C" w:themeColor="text1"/>
                <w:sz w:val="18"/>
                <w:szCs w:val="13"/>
                <w:lang w:val="en-US"/>
              </w:rPr>
              <w:t>day</w:t>
            </w:r>
          </w:p>
        </w:tc>
      </w:tr>
      <w:tr w:rsidR="00863B76" w14:paraId="657C5BA2" w14:textId="77777777" w:rsidTr="009F7DE7">
        <w:trPr>
          <w:cantSplit/>
          <w:trHeight w:val="375"/>
        </w:trPr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D3D3" w:themeFill="accent3"/>
          </w:tcPr>
          <w:p w14:paraId="3E3B2940" w14:textId="250CFC3D" w:rsidR="00863B76" w:rsidRPr="5A6EA465" w:rsidRDefault="00863B76" w:rsidP="5A6EA465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20"/>
                <w:szCs w:val="20"/>
              </w:rPr>
            </w:pPr>
            <w:r w:rsidRPr="5A6EA465">
              <w:rPr>
                <w:color w:val="2E3D4C" w:themeColor="text1"/>
                <w:sz w:val="20"/>
                <w:szCs w:val="20"/>
              </w:rPr>
              <w:t>On-Site Storage Capacity</w:t>
            </w:r>
            <w:r w:rsidR="009F7DE7">
              <w:t xml:space="preserve"> </w:t>
            </w:r>
            <w:r w:rsidRPr="009F7DE7">
              <w:rPr>
                <w:color w:val="2E3D4C" w:themeColor="text1"/>
                <w:sz w:val="15"/>
                <w:szCs w:val="15"/>
              </w:rPr>
              <w:t>(if any)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4740" w14:textId="47B49E94" w:rsidR="00863B76" w:rsidRPr="00FF0CCF" w:rsidRDefault="00863B76" w:rsidP="00B418A8">
            <w:pPr>
              <w:pStyle w:val="TableParagraph"/>
              <w:spacing w:line="264" w:lineRule="auto"/>
              <w:rPr>
                <w:color w:val="2E3D4C"/>
                <w:sz w:val="20"/>
                <w:szCs w:val="28"/>
              </w:rPr>
            </w:pPr>
          </w:p>
        </w:tc>
      </w:tr>
      <w:tr w:rsidR="00B418A8" w14:paraId="0289C678" w14:textId="77777777" w:rsidTr="009F7DE7">
        <w:trPr>
          <w:cantSplit/>
          <w:trHeight w:val="720"/>
        </w:trPr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CF8" w:themeFill="background2"/>
          </w:tcPr>
          <w:p w14:paraId="77789F8D" w14:textId="060A5E50" w:rsidR="000A37F6" w:rsidRPr="008D4E18" w:rsidRDefault="007C7393" w:rsidP="5A6EA465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/>
                <w:sz w:val="20"/>
                <w:szCs w:val="20"/>
              </w:rPr>
            </w:pPr>
            <w:r w:rsidRPr="5A6EA465">
              <w:rPr>
                <w:color w:val="2E3D4C" w:themeColor="text1"/>
                <w:sz w:val="20"/>
                <w:szCs w:val="20"/>
              </w:rPr>
              <w:t>Additional Information / Considerations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DDFB" w14:textId="75D7D1E2" w:rsidR="00B418A8" w:rsidRPr="00FF0CCF" w:rsidRDefault="00B418A8" w:rsidP="007C7393">
            <w:pPr>
              <w:pStyle w:val="TableParagraph"/>
              <w:spacing w:line="264" w:lineRule="auto"/>
              <w:rPr>
                <w:color w:val="2E3D4C"/>
                <w:sz w:val="20"/>
                <w:szCs w:val="28"/>
              </w:rPr>
            </w:pPr>
          </w:p>
        </w:tc>
      </w:tr>
      <w:tr w:rsidR="007C7393" w14:paraId="075B388F" w14:textId="77777777" w:rsidTr="002A6623">
        <w:trPr>
          <w:cantSplit/>
        </w:trPr>
        <w:tc>
          <w:tcPr>
            <w:tcW w:w="9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3D4C" w:themeFill="text1"/>
            <w:vAlign w:val="center"/>
          </w:tcPr>
          <w:p w14:paraId="43B16422" w14:textId="192FC651" w:rsidR="007C7393" w:rsidRPr="00A61144" w:rsidRDefault="007C7393" w:rsidP="00DF7FBF">
            <w:pPr>
              <w:pStyle w:val="TableParagraph"/>
              <w:spacing w:line="264" w:lineRule="auto"/>
              <w:rPr>
                <w:b/>
                <w:bCs/>
                <w:color w:val="FFFFFF" w:themeColor="background1"/>
                <w:spacing w:val="-3"/>
                <w:sz w:val="20"/>
              </w:rPr>
            </w:pPr>
            <w:r w:rsidRPr="00A61144">
              <w:rPr>
                <w:b/>
                <w:bCs/>
                <w:color w:val="FFFFFF" w:themeColor="background1"/>
              </w:rPr>
              <w:t xml:space="preserve">PART </w:t>
            </w:r>
            <w:r>
              <w:rPr>
                <w:b/>
                <w:bCs/>
                <w:color w:val="FFFFFF" w:themeColor="background1"/>
              </w:rPr>
              <w:t>C</w:t>
            </w:r>
            <w:r w:rsidR="001116A7">
              <w:rPr>
                <w:b/>
                <w:bCs/>
                <w:color w:val="FFFFFF" w:themeColor="background1"/>
              </w:rPr>
              <w:t xml:space="preserve"> </w:t>
            </w:r>
            <w:r w:rsidRPr="00A61144">
              <w:rPr>
                <w:b/>
                <w:bCs/>
                <w:color w:val="FFFFFF" w:themeColor="background1"/>
              </w:rPr>
              <w:t>–</w:t>
            </w:r>
            <w:r>
              <w:rPr>
                <w:b/>
                <w:bCs/>
                <w:color w:val="FFFFFF" w:themeColor="background1"/>
              </w:rPr>
              <w:t xml:space="preserve"> SUPPORTING INFORMATION</w:t>
            </w:r>
          </w:p>
        </w:tc>
      </w:tr>
      <w:tr w:rsidR="007C7393" w14:paraId="6C2F5209" w14:textId="77777777" w:rsidTr="002A6623">
        <w:trPr>
          <w:cantSplit/>
        </w:trPr>
        <w:tc>
          <w:tcPr>
            <w:tcW w:w="9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FD3D4"/>
            <w:vAlign w:val="center"/>
          </w:tcPr>
          <w:p w14:paraId="347C37C9" w14:textId="3BEB365C" w:rsidR="00E01C6B" w:rsidRDefault="001C64BE" w:rsidP="00DF7FBF">
            <w:pPr>
              <w:pStyle w:val="TableParagraph"/>
              <w:spacing w:line="264" w:lineRule="auto"/>
              <w:rPr>
                <w:color w:val="2C3B4D"/>
                <w:sz w:val="20"/>
                <w:szCs w:val="20"/>
              </w:rPr>
            </w:pPr>
            <w:r w:rsidRPr="00A23900">
              <w:rPr>
                <w:color w:val="2C3B4D"/>
                <w:sz w:val="20"/>
                <w:szCs w:val="20"/>
              </w:rPr>
              <w:t>Please submit</w:t>
            </w:r>
            <w:r w:rsidR="007C7393" w:rsidRPr="00A23900">
              <w:rPr>
                <w:color w:val="2C3B4D"/>
                <w:sz w:val="20"/>
                <w:szCs w:val="20"/>
              </w:rPr>
              <w:t xml:space="preserve"> the following documents with your application</w:t>
            </w:r>
          </w:p>
          <w:p w14:paraId="3CFDB5AC" w14:textId="598E6255" w:rsidR="00EB5662" w:rsidRPr="00EB5662" w:rsidRDefault="00EB5662" w:rsidP="00DF7FBF">
            <w:pPr>
              <w:pStyle w:val="TableParagraph"/>
              <w:spacing w:line="264" w:lineRule="auto"/>
              <w:rPr>
                <w:color w:val="2C3B4D"/>
                <w:sz w:val="20"/>
                <w:szCs w:val="20"/>
              </w:rPr>
            </w:pPr>
            <w:r>
              <w:rPr>
                <w:color w:val="2C3B4D"/>
                <w:sz w:val="20"/>
                <w:szCs w:val="20"/>
              </w:rPr>
              <w:t xml:space="preserve">Applications submitted without ALL </w:t>
            </w:r>
            <w:r w:rsidR="00F63EDC">
              <w:rPr>
                <w:color w:val="2C3B4D"/>
                <w:sz w:val="20"/>
                <w:szCs w:val="20"/>
              </w:rPr>
              <w:t>r</w:t>
            </w:r>
            <w:r>
              <w:rPr>
                <w:color w:val="2C3B4D"/>
                <w:sz w:val="20"/>
                <w:szCs w:val="20"/>
              </w:rPr>
              <w:t xml:space="preserve">equired </w:t>
            </w:r>
            <w:r w:rsidR="00F63EDC">
              <w:rPr>
                <w:color w:val="2C3B4D"/>
                <w:sz w:val="20"/>
                <w:szCs w:val="20"/>
              </w:rPr>
              <w:t>supporting d</w:t>
            </w:r>
            <w:r>
              <w:rPr>
                <w:color w:val="2C3B4D"/>
                <w:sz w:val="20"/>
                <w:szCs w:val="20"/>
              </w:rPr>
              <w:t xml:space="preserve">ocuments will be </w:t>
            </w:r>
            <w:r w:rsidR="00392480">
              <w:rPr>
                <w:color w:val="2C3B4D"/>
                <w:sz w:val="20"/>
                <w:szCs w:val="20"/>
              </w:rPr>
              <w:t>rejected as</w:t>
            </w:r>
            <w:r>
              <w:rPr>
                <w:color w:val="2C3B4D"/>
                <w:sz w:val="20"/>
                <w:szCs w:val="20"/>
              </w:rPr>
              <w:t xml:space="preserve"> incomplete</w:t>
            </w:r>
            <w:r w:rsidR="00392480">
              <w:rPr>
                <w:color w:val="2C3B4D"/>
                <w:sz w:val="20"/>
                <w:szCs w:val="20"/>
              </w:rPr>
              <w:t>.</w:t>
            </w:r>
            <w:r>
              <w:rPr>
                <w:color w:val="2C3B4D"/>
                <w:sz w:val="20"/>
                <w:szCs w:val="20"/>
              </w:rPr>
              <w:t xml:space="preserve"> </w:t>
            </w:r>
          </w:p>
        </w:tc>
      </w:tr>
      <w:tr w:rsidR="002A6623" w14:paraId="196EB4D4" w14:textId="77777777" w:rsidTr="00B1649A">
        <w:trPr>
          <w:cantSplit/>
        </w:trPr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ECF8" w:themeFill="background2"/>
            <w:vAlign w:val="center"/>
          </w:tcPr>
          <w:p w14:paraId="50A64DA8" w14:textId="5B30C7FD" w:rsidR="002A6623" w:rsidRPr="006017E6" w:rsidRDefault="002A6623" w:rsidP="00276461">
            <w:pPr>
              <w:pStyle w:val="TableParagraph"/>
              <w:spacing w:line="264" w:lineRule="auto"/>
              <w:rPr>
                <w:b/>
                <w:color w:val="2E3D4C"/>
                <w:sz w:val="14"/>
                <w:szCs w:val="14"/>
              </w:rPr>
            </w:pPr>
            <w:r w:rsidRPr="006017E6">
              <w:rPr>
                <w:b/>
                <w:color w:val="2E3D4C"/>
                <w:sz w:val="14"/>
                <w:szCs w:val="14"/>
              </w:rPr>
              <w:t>Required Document(s)</w:t>
            </w:r>
          </w:p>
        </w:tc>
        <w:tc>
          <w:tcPr>
            <w:tcW w:w="47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ECF8" w:themeFill="background2"/>
          </w:tcPr>
          <w:p w14:paraId="6F3D3031" w14:textId="677E66BE" w:rsidR="002A6623" w:rsidRPr="006017E6" w:rsidRDefault="002A6623" w:rsidP="00B1649A">
            <w:pPr>
              <w:pStyle w:val="TableParagraph"/>
              <w:spacing w:line="264" w:lineRule="auto"/>
              <w:ind w:left="288" w:hanging="288"/>
              <w:rPr>
                <w:b/>
                <w:color w:val="2E3D4C"/>
                <w:sz w:val="14"/>
                <w:szCs w:val="14"/>
              </w:rPr>
            </w:pPr>
            <w:r w:rsidRPr="002A6623">
              <w:rPr>
                <w:color w:val="2E3D4C" w:themeColor="text1"/>
                <w:sz w:val="16"/>
                <w:szCs w:val="16"/>
              </w:rPr>
              <w:t>28.</w:t>
            </w:r>
            <w:r>
              <w:rPr>
                <w:b/>
                <w:bCs/>
                <w:sz w:val="13"/>
                <w:szCs w:val="13"/>
              </w:rPr>
              <w:tab/>
            </w:r>
            <w:r w:rsidRPr="5A6EA465">
              <w:rPr>
                <w:color w:val="2E3D4C" w:themeColor="text1"/>
                <w:sz w:val="20"/>
                <w:szCs w:val="20"/>
              </w:rPr>
              <w:t>Additional Information</w:t>
            </w:r>
            <w:r>
              <w:br/>
            </w:r>
            <w:r w:rsidRPr="002A6623">
              <w:rPr>
                <w:color w:val="2E3D4C" w:themeColor="text1"/>
                <w:sz w:val="15"/>
                <w:szCs w:val="15"/>
              </w:rPr>
              <w:t>Any additional information that may assist in the feasibility assessment of your request. If attaching additional documents, please list the document/file name and date</w:t>
            </w:r>
          </w:p>
        </w:tc>
      </w:tr>
      <w:tr w:rsidR="002A6623" w14:paraId="6A368960" w14:textId="77777777" w:rsidTr="009F7DE7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561153" w14:textId="77777777" w:rsidR="002A6623" w:rsidRDefault="002A6623" w:rsidP="002A6623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20"/>
                <w:szCs w:val="20"/>
              </w:rPr>
            </w:pPr>
            <w:r w:rsidRPr="5A6EA465">
              <w:rPr>
                <w:color w:val="2E3D4C" w:themeColor="text1"/>
                <w:sz w:val="20"/>
                <w:szCs w:val="20"/>
              </w:rPr>
              <w:t>Approved Site / Plot Sheet</w:t>
            </w:r>
          </w:p>
          <w:p w14:paraId="6B756988" w14:textId="39E050A8" w:rsidR="002A6623" w:rsidRPr="5A6EA465" w:rsidRDefault="002A6623" w:rsidP="002A6623">
            <w:pPr>
              <w:pStyle w:val="TableParagraph"/>
              <w:spacing w:line="264" w:lineRule="auto"/>
              <w:ind w:left="288"/>
              <w:rPr>
                <w:color w:val="2E3D4C" w:themeColor="text1"/>
                <w:sz w:val="20"/>
                <w:szCs w:val="20"/>
              </w:rPr>
            </w:pPr>
            <w:r w:rsidRPr="002A6623">
              <w:rPr>
                <w:color w:val="2E3D4C" w:themeColor="text1"/>
                <w:sz w:val="15"/>
                <w:szCs w:val="15"/>
              </w:rPr>
              <w:t>Plot boundary, set back lines and</w:t>
            </w:r>
            <w:r w:rsidR="009F7DE7">
              <w:rPr>
                <w:color w:val="2E3D4C" w:themeColor="text1"/>
                <w:sz w:val="15"/>
                <w:szCs w:val="15"/>
              </w:rPr>
              <w:br/>
            </w:r>
            <w:r w:rsidRPr="002A6623">
              <w:rPr>
                <w:color w:val="2E3D4C" w:themeColor="text1"/>
                <w:sz w:val="15"/>
                <w:szCs w:val="15"/>
              </w:rPr>
              <w:t>buffer zones must be clearly indicated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87A9" w14:textId="5BD2F958" w:rsidR="002A6623" w:rsidRDefault="00000000" w:rsidP="002A6623">
            <w:pPr>
              <w:pStyle w:val="TableParagraph"/>
              <w:spacing w:line="264" w:lineRule="auto"/>
              <w:jc w:val="center"/>
              <w:rPr>
                <w:color w:val="2E3D4C"/>
                <w:sz w:val="18"/>
              </w:rPr>
            </w:pPr>
            <w:sdt>
              <w:sdtPr>
                <w:rPr>
                  <w:color w:val="2E3D4C"/>
                  <w:sz w:val="18"/>
                </w:rPr>
                <w:id w:val="-131472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7DE7">
                  <w:rPr>
                    <w:rFonts w:ascii="MS Gothic" w:eastAsia="MS Gothic" w:hAnsi="MS Gothic" w:hint="eastAsia"/>
                    <w:color w:val="2E3D4C"/>
                    <w:sz w:val="18"/>
                  </w:rPr>
                  <w:t>☐</w:t>
                </w:r>
              </w:sdtContent>
            </w:sdt>
          </w:p>
        </w:tc>
        <w:tc>
          <w:tcPr>
            <w:tcW w:w="47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E13B4" w14:textId="0CEDE6A8" w:rsidR="002A6623" w:rsidRDefault="002A6623" w:rsidP="002A6623">
            <w:pPr>
              <w:pStyle w:val="TableParagraph"/>
              <w:spacing w:line="264" w:lineRule="auto"/>
              <w:rPr>
                <w:color w:val="2E3D4C"/>
                <w:sz w:val="18"/>
              </w:rPr>
            </w:pPr>
          </w:p>
        </w:tc>
      </w:tr>
      <w:tr w:rsidR="002A6623" w14:paraId="7C84E05E" w14:textId="77777777" w:rsidTr="009F7DE7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92DC8F" w14:textId="6803DB6E" w:rsidR="002A6623" w:rsidRPr="009D26CB" w:rsidRDefault="002A6623" w:rsidP="002A6623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13"/>
                <w:szCs w:val="13"/>
              </w:rPr>
            </w:pPr>
            <w:r>
              <w:rPr>
                <w:color w:val="2E3D4C" w:themeColor="text1"/>
                <w:sz w:val="20"/>
                <w:szCs w:val="20"/>
              </w:rPr>
              <w:t>Map of connection location</w:t>
            </w:r>
            <w:r>
              <w:rPr>
                <w:color w:val="2E3D4C" w:themeColor="text1"/>
                <w:sz w:val="20"/>
                <w:szCs w:val="20"/>
              </w:rPr>
              <w:br/>
            </w:r>
            <w:r w:rsidRPr="002A6623">
              <w:rPr>
                <w:color w:val="2E3D4C" w:themeColor="text1"/>
                <w:sz w:val="15"/>
                <w:szCs w:val="15"/>
              </w:rPr>
              <w:t>including identifiable landmarks, if any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43477" w14:textId="05F16D38" w:rsidR="002A6623" w:rsidRDefault="00000000" w:rsidP="002A6623">
            <w:pPr>
              <w:pStyle w:val="TableParagraph"/>
              <w:spacing w:line="264" w:lineRule="auto"/>
              <w:jc w:val="center"/>
              <w:rPr>
                <w:color w:val="2E3D4C"/>
                <w:sz w:val="18"/>
              </w:rPr>
            </w:pPr>
            <w:sdt>
              <w:sdtPr>
                <w:rPr>
                  <w:color w:val="2E3D4C"/>
                  <w:sz w:val="18"/>
                </w:rPr>
                <w:id w:val="-162723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623">
                  <w:rPr>
                    <w:rFonts w:ascii="MS Gothic" w:eastAsia="MS Gothic" w:hAnsi="MS Gothic" w:hint="eastAsia"/>
                    <w:color w:val="2E3D4C"/>
                    <w:sz w:val="18"/>
                  </w:rPr>
                  <w:t>☐</w:t>
                </w:r>
              </w:sdtContent>
            </w:sdt>
          </w:p>
        </w:tc>
        <w:tc>
          <w:tcPr>
            <w:tcW w:w="47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D117E" w14:textId="73A013A1" w:rsidR="002A6623" w:rsidRPr="00D809FF" w:rsidRDefault="002A6623" w:rsidP="002A6623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2A6623" w14:paraId="678E2D1B" w14:textId="77777777" w:rsidTr="009F7DE7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E2D25D1" w14:textId="39510B0D" w:rsidR="002A6623" w:rsidRDefault="002A6623" w:rsidP="002A6623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20"/>
                <w:szCs w:val="20"/>
              </w:rPr>
            </w:pPr>
            <w:r w:rsidRPr="00A805BE">
              <w:rPr>
                <w:color w:val="2E3D4C" w:themeColor="text1"/>
                <w:sz w:val="20"/>
                <w:szCs w:val="20"/>
              </w:rPr>
              <w:t>Illustration of Volume Projections</w:t>
            </w:r>
            <w:r w:rsidRPr="00A805BE">
              <w:br/>
            </w:r>
            <w:r w:rsidRPr="002A6623">
              <w:rPr>
                <w:color w:val="2E3D4C" w:themeColor="text1"/>
                <w:sz w:val="15"/>
                <w:szCs w:val="15"/>
              </w:rPr>
              <w:t>Refer to ENOWA Water Demand Guidelines and Template for requirements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AF20" w14:textId="7521B54E" w:rsidR="002A6623" w:rsidRDefault="00000000" w:rsidP="002A6623">
            <w:pPr>
              <w:pStyle w:val="TableParagraph"/>
              <w:spacing w:line="264" w:lineRule="auto"/>
              <w:jc w:val="center"/>
              <w:rPr>
                <w:color w:val="2E3D4C"/>
                <w:sz w:val="18"/>
              </w:rPr>
            </w:pPr>
            <w:sdt>
              <w:sdtPr>
                <w:rPr>
                  <w:color w:val="2E3D4C"/>
                  <w:sz w:val="18"/>
                </w:rPr>
                <w:id w:val="-173445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623">
                  <w:rPr>
                    <w:rFonts w:ascii="MS Gothic" w:eastAsia="MS Gothic" w:hAnsi="MS Gothic" w:hint="eastAsia"/>
                    <w:color w:val="2E3D4C"/>
                    <w:sz w:val="18"/>
                  </w:rPr>
                  <w:t>☐</w:t>
                </w:r>
              </w:sdtContent>
            </w:sdt>
          </w:p>
        </w:tc>
        <w:tc>
          <w:tcPr>
            <w:tcW w:w="47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BADFB" w14:textId="77777777" w:rsidR="002A6623" w:rsidRPr="00D809FF" w:rsidRDefault="002A6623" w:rsidP="002A6623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2A6623" w14:paraId="42C6C210" w14:textId="77777777" w:rsidTr="009F7DE7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CEA828" w14:textId="080C9D81" w:rsidR="002A6623" w:rsidRDefault="002A6623" w:rsidP="002A6623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20"/>
                <w:szCs w:val="20"/>
              </w:rPr>
            </w:pPr>
            <w:r>
              <w:rPr>
                <w:color w:val="2E3D4C" w:themeColor="text1"/>
                <w:sz w:val="20"/>
                <w:szCs w:val="20"/>
              </w:rPr>
              <w:t>Wastewater Discharge Plan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F0DB" w14:textId="1F771543" w:rsidR="002A6623" w:rsidRDefault="00000000" w:rsidP="002A6623">
            <w:pPr>
              <w:pStyle w:val="TableParagraph"/>
              <w:spacing w:line="264" w:lineRule="auto"/>
              <w:jc w:val="center"/>
              <w:rPr>
                <w:color w:val="2E3D4C"/>
                <w:sz w:val="18"/>
              </w:rPr>
            </w:pPr>
            <w:sdt>
              <w:sdtPr>
                <w:rPr>
                  <w:color w:val="2E3D4C"/>
                  <w:sz w:val="18"/>
                </w:rPr>
                <w:id w:val="-182727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623">
                  <w:rPr>
                    <w:rFonts w:ascii="MS Gothic" w:eastAsia="MS Gothic" w:hAnsi="MS Gothic" w:hint="eastAsia"/>
                    <w:color w:val="2E3D4C"/>
                    <w:sz w:val="18"/>
                  </w:rPr>
                  <w:t>☐</w:t>
                </w:r>
              </w:sdtContent>
            </w:sdt>
          </w:p>
        </w:tc>
        <w:tc>
          <w:tcPr>
            <w:tcW w:w="47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BDA69" w14:textId="77777777" w:rsidR="002A6623" w:rsidRPr="00D809FF" w:rsidRDefault="002A6623" w:rsidP="002A6623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2A6623" w14:paraId="6FEE6109" w14:textId="77777777" w:rsidTr="009F7DE7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F983B1" w14:textId="53E64AD9" w:rsidR="002A6623" w:rsidRDefault="002A6623" w:rsidP="002A6623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20"/>
                <w:szCs w:val="20"/>
              </w:rPr>
            </w:pPr>
            <w:r w:rsidRPr="00562666">
              <w:rPr>
                <w:color w:val="2E3D4C" w:themeColor="text1"/>
                <w:sz w:val="20"/>
                <w:szCs w:val="20"/>
              </w:rPr>
              <w:t xml:space="preserve">Approved LUP </w:t>
            </w:r>
            <w:r w:rsidRPr="002A6623">
              <w:rPr>
                <w:color w:val="2E3D4C" w:themeColor="text1"/>
                <w:sz w:val="15"/>
                <w:szCs w:val="15"/>
              </w:rPr>
              <w:t>(if applicable)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03A6" w14:textId="44D25B32" w:rsidR="002A6623" w:rsidRDefault="00000000" w:rsidP="002A6623">
            <w:pPr>
              <w:pStyle w:val="TableParagraph"/>
              <w:spacing w:line="264" w:lineRule="auto"/>
              <w:jc w:val="center"/>
              <w:rPr>
                <w:color w:val="2E3D4C"/>
                <w:sz w:val="18"/>
              </w:rPr>
            </w:pPr>
            <w:sdt>
              <w:sdtPr>
                <w:rPr>
                  <w:color w:val="2E3D4C"/>
                  <w:sz w:val="18"/>
                </w:rPr>
                <w:id w:val="-165367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623">
                  <w:rPr>
                    <w:rFonts w:ascii="MS Gothic" w:eastAsia="MS Gothic" w:hAnsi="MS Gothic" w:hint="eastAsia"/>
                    <w:color w:val="2E3D4C"/>
                    <w:sz w:val="18"/>
                  </w:rPr>
                  <w:t>☐</w:t>
                </w:r>
              </w:sdtContent>
            </w:sdt>
          </w:p>
        </w:tc>
        <w:tc>
          <w:tcPr>
            <w:tcW w:w="47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C3FF5" w14:textId="77777777" w:rsidR="002A6623" w:rsidRPr="00D809FF" w:rsidRDefault="002A6623" w:rsidP="002A6623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2A6623" w14:paraId="012B6235" w14:textId="77777777" w:rsidTr="009F7DE7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088AA9" w14:textId="7B543E0F" w:rsidR="002A6623" w:rsidRDefault="002A6623" w:rsidP="002A6623">
            <w:pPr>
              <w:pStyle w:val="TableParagraph"/>
              <w:numPr>
                <w:ilvl w:val="0"/>
                <w:numId w:val="8"/>
              </w:numPr>
              <w:spacing w:line="264" w:lineRule="auto"/>
              <w:ind w:left="288" w:hanging="288"/>
              <w:rPr>
                <w:color w:val="2E3D4C" w:themeColor="text1"/>
                <w:sz w:val="20"/>
                <w:szCs w:val="20"/>
              </w:rPr>
            </w:pPr>
            <w:r w:rsidRPr="00A805BE">
              <w:rPr>
                <w:color w:val="2E3D4C" w:themeColor="text1"/>
                <w:sz w:val="20"/>
                <w:szCs w:val="20"/>
              </w:rPr>
              <w:t xml:space="preserve">Approved ESIA </w:t>
            </w:r>
            <w:r w:rsidRPr="00A805BE">
              <w:rPr>
                <w:color w:val="2E3D4C" w:themeColor="text1"/>
                <w:sz w:val="13"/>
                <w:szCs w:val="13"/>
              </w:rPr>
              <w:t>(if applicable)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48F2" w14:textId="69DDD22A" w:rsidR="002A6623" w:rsidRDefault="00000000" w:rsidP="002A6623">
            <w:pPr>
              <w:pStyle w:val="TableParagraph"/>
              <w:spacing w:line="264" w:lineRule="auto"/>
              <w:jc w:val="center"/>
              <w:rPr>
                <w:color w:val="2E3D4C"/>
                <w:sz w:val="18"/>
              </w:rPr>
            </w:pPr>
            <w:sdt>
              <w:sdtPr>
                <w:rPr>
                  <w:color w:val="2E3D4C"/>
                  <w:sz w:val="18"/>
                </w:rPr>
                <w:id w:val="11798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623">
                  <w:rPr>
                    <w:rFonts w:ascii="MS Gothic" w:eastAsia="MS Gothic" w:hAnsi="MS Gothic" w:hint="eastAsia"/>
                    <w:color w:val="2E3D4C"/>
                    <w:sz w:val="18"/>
                  </w:rPr>
                  <w:t>☐</w:t>
                </w:r>
              </w:sdtContent>
            </w:sdt>
          </w:p>
        </w:tc>
        <w:tc>
          <w:tcPr>
            <w:tcW w:w="47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502C" w14:textId="77777777" w:rsidR="002A6623" w:rsidRPr="00D809FF" w:rsidRDefault="002A6623" w:rsidP="002A6623">
            <w:pPr>
              <w:pStyle w:val="TableParagraph"/>
              <w:spacing w:line="264" w:lineRule="auto"/>
              <w:rPr>
                <w:color w:val="2E3D4C"/>
                <w:sz w:val="20"/>
                <w:szCs w:val="20"/>
              </w:rPr>
            </w:pPr>
          </w:p>
        </w:tc>
      </w:tr>
      <w:tr w:rsidR="002A6623" w14:paraId="413D7C6B" w14:textId="77777777" w:rsidTr="002A6623">
        <w:trPr>
          <w:cantSplit/>
        </w:trPr>
        <w:tc>
          <w:tcPr>
            <w:tcW w:w="90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3D4C" w:themeFill="text1"/>
            <w:vAlign w:val="center"/>
          </w:tcPr>
          <w:p w14:paraId="4CDC79E7" w14:textId="3B796F03" w:rsidR="002A6623" w:rsidRPr="00A61144" w:rsidRDefault="002A6623" w:rsidP="002A6623">
            <w:pPr>
              <w:pStyle w:val="TableParagraph"/>
              <w:spacing w:line="264" w:lineRule="auto"/>
              <w:rPr>
                <w:b/>
                <w:bCs/>
                <w:color w:val="FFFFFF" w:themeColor="background1"/>
                <w:spacing w:val="-3"/>
                <w:sz w:val="20"/>
              </w:rPr>
            </w:pPr>
            <w:r w:rsidRPr="00A61144">
              <w:rPr>
                <w:b/>
                <w:bCs/>
                <w:color w:val="FFFFFF" w:themeColor="background1"/>
              </w:rPr>
              <w:t xml:space="preserve">PART </w:t>
            </w:r>
            <w:r>
              <w:rPr>
                <w:b/>
                <w:bCs/>
                <w:color w:val="FFFFFF" w:themeColor="background1"/>
              </w:rPr>
              <w:t xml:space="preserve">D </w:t>
            </w:r>
            <w:r w:rsidRPr="00A61144">
              <w:rPr>
                <w:b/>
                <w:bCs/>
                <w:color w:val="FFFFFF" w:themeColor="background1"/>
              </w:rPr>
              <w:t>–</w:t>
            </w:r>
            <w:r>
              <w:rPr>
                <w:b/>
                <w:bCs/>
                <w:color w:val="FFFFFF" w:themeColor="background1"/>
              </w:rPr>
              <w:t xml:space="preserve"> TERMS AND CONDITIONS</w:t>
            </w:r>
          </w:p>
        </w:tc>
      </w:tr>
      <w:tr w:rsidR="002A6623" w:rsidRPr="008C5116" w14:paraId="5E949E57" w14:textId="77777777" w:rsidTr="002A6623">
        <w:trPr>
          <w:cantSplit/>
        </w:trPr>
        <w:tc>
          <w:tcPr>
            <w:tcW w:w="900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2C3B4D"/>
              <w:right w:val="single" w:sz="4" w:space="0" w:color="auto"/>
            </w:tcBorders>
            <w:shd w:val="clear" w:color="auto" w:fill="auto"/>
            <w:vAlign w:val="center"/>
          </w:tcPr>
          <w:p w14:paraId="67E08F30" w14:textId="77777777" w:rsidR="002A6623" w:rsidRPr="00A23900" w:rsidRDefault="002A6623" w:rsidP="002A6623">
            <w:pPr>
              <w:pStyle w:val="BodyText"/>
              <w:numPr>
                <w:ilvl w:val="0"/>
                <w:numId w:val="28"/>
              </w:numPr>
              <w:spacing w:line="264" w:lineRule="auto"/>
              <w:ind w:left="288" w:hanging="288"/>
              <w:rPr>
                <w:color w:val="2E3D4C"/>
              </w:rPr>
            </w:pPr>
            <w:r w:rsidRPr="5A6EA465">
              <w:rPr>
                <w:color w:val="2E3D4C" w:themeColor="text1"/>
              </w:rPr>
              <w:t>Metering Facility</w:t>
            </w:r>
          </w:p>
          <w:p w14:paraId="7A779E5B" w14:textId="74E5EF97" w:rsidR="002A6623" w:rsidRPr="00A23900" w:rsidRDefault="002A6623" w:rsidP="002A6623">
            <w:pPr>
              <w:pStyle w:val="BodyText"/>
              <w:numPr>
                <w:ilvl w:val="0"/>
                <w:numId w:val="16"/>
              </w:numPr>
              <w:spacing w:line="264" w:lineRule="auto"/>
              <w:rPr>
                <w:color w:val="2E3D4C"/>
              </w:rPr>
            </w:pPr>
            <w:r w:rsidRPr="00A23900">
              <w:rPr>
                <w:color w:val="2E3D4C"/>
              </w:rPr>
              <w:t>Designs for a metering facility will be made available after evaluation of connection requirements.</w:t>
            </w:r>
          </w:p>
          <w:p w14:paraId="354F9577" w14:textId="53586D5C" w:rsidR="002A6623" w:rsidRPr="00A23900" w:rsidRDefault="002A6623" w:rsidP="002A6623">
            <w:pPr>
              <w:pStyle w:val="BodyText"/>
              <w:numPr>
                <w:ilvl w:val="0"/>
                <w:numId w:val="16"/>
              </w:numPr>
              <w:spacing w:after="60" w:line="264" w:lineRule="auto"/>
              <w:rPr>
                <w:color w:val="2E3D4C"/>
              </w:rPr>
            </w:pPr>
            <w:r w:rsidRPr="00A23900">
              <w:rPr>
                <w:color w:val="2E3D4C"/>
              </w:rPr>
              <w:t>Provided all</w:t>
            </w:r>
            <w:r w:rsidRPr="00A23900">
              <w:rPr>
                <w:color w:val="2E3D4C"/>
                <w:spacing w:val="1"/>
              </w:rPr>
              <w:t xml:space="preserve"> </w:t>
            </w:r>
            <w:r w:rsidRPr="00A23900">
              <w:rPr>
                <w:color w:val="2E3D4C"/>
              </w:rPr>
              <w:t>safety requirements are</w:t>
            </w:r>
            <w:r w:rsidRPr="00A23900">
              <w:rPr>
                <w:color w:val="2E3D4C"/>
                <w:spacing w:val="-1"/>
              </w:rPr>
              <w:t xml:space="preserve"> </w:t>
            </w:r>
            <w:r w:rsidRPr="00A23900">
              <w:rPr>
                <w:color w:val="2E3D4C"/>
              </w:rPr>
              <w:t>met; any meter</w:t>
            </w:r>
            <w:r w:rsidRPr="00A23900">
              <w:rPr>
                <w:color w:val="2E3D4C"/>
                <w:spacing w:val="1"/>
              </w:rPr>
              <w:t xml:space="preserve">s </w:t>
            </w:r>
            <w:r w:rsidRPr="00A23900">
              <w:rPr>
                <w:color w:val="2E3D4C"/>
              </w:rPr>
              <w:t>will be</w:t>
            </w:r>
            <w:r w:rsidRPr="00A23900">
              <w:rPr>
                <w:color w:val="2E3D4C"/>
                <w:spacing w:val="1"/>
              </w:rPr>
              <w:t xml:space="preserve"> </w:t>
            </w:r>
            <w:r w:rsidRPr="00A23900">
              <w:rPr>
                <w:color w:val="2E3D4C"/>
              </w:rPr>
              <w:t>installed</w:t>
            </w:r>
            <w:r w:rsidRPr="00A23900">
              <w:rPr>
                <w:color w:val="2E3D4C"/>
                <w:spacing w:val="1"/>
              </w:rPr>
              <w:t xml:space="preserve"> </w:t>
            </w:r>
            <w:r w:rsidRPr="00A23900">
              <w:rPr>
                <w:color w:val="2E3D4C"/>
              </w:rPr>
              <w:t>by an appointed ENOWA Water</w:t>
            </w:r>
            <w:r w:rsidRPr="00A23900">
              <w:rPr>
                <w:color w:val="2E3D4C"/>
                <w:spacing w:val="1"/>
              </w:rPr>
              <w:t xml:space="preserve"> </w:t>
            </w:r>
            <w:r w:rsidRPr="00A23900">
              <w:rPr>
                <w:color w:val="2E3D4C"/>
              </w:rPr>
              <w:t>Utility representative.</w:t>
            </w:r>
          </w:p>
          <w:p w14:paraId="027E3BCE" w14:textId="6936D9A5" w:rsidR="002A6623" w:rsidRPr="00A23900" w:rsidRDefault="002A6623" w:rsidP="002A6623">
            <w:pPr>
              <w:pStyle w:val="BodyText"/>
              <w:numPr>
                <w:ilvl w:val="0"/>
                <w:numId w:val="28"/>
              </w:numPr>
              <w:spacing w:line="264" w:lineRule="auto"/>
              <w:ind w:left="288" w:hanging="288"/>
              <w:rPr>
                <w:color w:val="2E3D4C"/>
              </w:rPr>
            </w:pPr>
            <w:r w:rsidRPr="5A6EA465">
              <w:rPr>
                <w:color w:val="2E3D4C" w:themeColor="text1"/>
              </w:rPr>
              <w:t>A water services connection will be provided subject to:</w:t>
            </w:r>
          </w:p>
          <w:p w14:paraId="2D859BF7" w14:textId="2C426196" w:rsidR="002A6623" w:rsidRPr="00A23900" w:rsidRDefault="002A6623" w:rsidP="002A6623">
            <w:pPr>
              <w:pStyle w:val="BodyText"/>
              <w:numPr>
                <w:ilvl w:val="0"/>
                <w:numId w:val="17"/>
              </w:numPr>
              <w:spacing w:line="264" w:lineRule="auto"/>
              <w:rPr>
                <w:color w:val="2E3D4C"/>
              </w:rPr>
            </w:pPr>
            <w:r w:rsidRPr="00A23900">
              <w:rPr>
                <w:color w:val="2E3D4C"/>
              </w:rPr>
              <w:t>Applicant’s</w:t>
            </w:r>
            <w:r w:rsidRPr="00A23900">
              <w:rPr>
                <w:color w:val="2E3D4C"/>
                <w:spacing w:val="14"/>
              </w:rPr>
              <w:t xml:space="preserve"> </w:t>
            </w:r>
            <w:r w:rsidRPr="00A23900">
              <w:rPr>
                <w:color w:val="2E3D4C"/>
              </w:rPr>
              <w:t>agreement</w:t>
            </w:r>
            <w:r w:rsidRPr="00A23900">
              <w:rPr>
                <w:color w:val="2E3D4C"/>
                <w:spacing w:val="10"/>
              </w:rPr>
              <w:t xml:space="preserve"> </w:t>
            </w:r>
            <w:r w:rsidRPr="00A23900">
              <w:rPr>
                <w:color w:val="2E3D4C"/>
              </w:rPr>
              <w:t>of</w:t>
            </w:r>
            <w:r w:rsidRPr="00A23900">
              <w:rPr>
                <w:color w:val="2E3D4C"/>
                <w:spacing w:val="13"/>
              </w:rPr>
              <w:t xml:space="preserve"> </w:t>
            </w:r>
            <w:r w:rsidRPr="00A23900">
              <w:rPr>
                <w:color w:val="2E3D4C"/>
              </w:rPr>
              <w:t xml:space="preserve">the </w:t>
            </w:r>
            <w:hyperlink r:id="rId12" w:history="1">
              <w:r w:rsidRPr="00A23900">
                <w:rPr>
                  <w:rStyle w:val="Hyperlink"/>
                  <w:color w:val="8FD3D4"/>
                  <w:u w:val="none"/>
                </w:rPr>
                <w:t>ENOWA Water Services Terms and Conditions</w:t>
              </w:r>
            </w:hyperlink>
            <w:r w:rsidRPr="00A23900">
              <w:rPr>
                <w:color w:val="2C3B4D"/>
              </w:rPr>
              <w:t>;</w:t>
            </w:r>
          </w:p>
          <w:p w14:paraId="60724E3B" w14:textId="353A3BBD" w:rsidR="002A6623" w:rsidRPr="00A23900" w:rsidRDefault="002A6623" w:rsidP="002A6623">
            <w:pPr>
              <w:pStyle w:val="BodyText"/>
              <w:numPr>
                <w:ilvl w:val="0"/>
                <w:numId w:val="17"/>
              </w:numPr>
              <w:spacing w:line="264" w:lineRule="auto"/>
              <w:rPr>
                <w:color w:val="2E3D4C"/>
              </w:rPr>
            </w:pPr>
            <w:r w:rsidRPr="00A23900">
              <w:rPr>
                <w:color w:val="2E3D4C"/>
              </w:rPr>
              <w:t>completion of a satisfactory engineering assessment by ENOWA Water;</w:t>
            </w:r>
          </w:p>
          <w:p w14:paraId="05BD14A1" w14:textId="02B9630D" w:rsidR="002A6623" w:rsidRPr="00A23900" w:rsidRDefault="002A6623" w:rsidP="002A6623">
            <w:pPr>
              <w:pStyle w:val="BodyText"/>
              <w:numPr>
                <w:ilvl w:val="0"/>
                <w:numId w:val="17"/>
              </w:numPr>
              <w:spacing w:line="264" w:lineRule="auto"/>
              <w:rPr>
                <w:color w:val="2E3D4C"/>
              </w:rPr>
            </w:pPr>
            <w:r w:rsidRPr="00A23900">
              <w:rPr>
                <w:color w:val="2E3D4C"/>
              </w:rPr>
              <w:t>successfully onboarding of the Applicant as a bonafide customer of ENOWA Water; and</w:t>
            </w:r>
          </w:p>
          <w:p w14:paraId="6EDAE51E" w14:textId="6D53D508" w:rsidR="002A6623" w:rsidRPr="008C5116" w:rsidRDefault="002A6623" w:rsidP="002A6623">
            <w:pPr>
              <w:pStyle w:val="BodyText"/>
              <w:numPr>
                <w:ilvl w:val="0"/>
                <w:numId w:val="17"/>
              </w:numPr>
              <w:spacing w:after="60" w:line="264" w:lineRule="auto"/>
              <w:rPr>
                <w:color w:val="2E3D4C"/>
                <w:sz w:val="19"/>
                <w:szCs w:val="19"/>
              </w:rPr>
            </w:pPr>
            <w:r w:rsidRPr="00A23900">
              <w:rPr>
                <w:color w:val="2E3D4C"/>
              </w:rPr>
              <w:t>payment of the connection fee by the Applicant.</w:t>
            </w:r>
          </w:p>
        </w:tc>
      </w:tr>
      <w:tr w:rsidR="002A6623" w:rsidRPr="008C5116" w14:paraId="55E3434A" w14:textId="77777777" w:rsidTr="002A6623">
        <w:trPr>
          <w:cantSplit/>
          <w:trHeight w:val="958"/>
        </w:trPr>
        <w:tc>
          <w:tcPr>
            <w:tcW w:w="713" w:type="dxa"/>
            <w:tcBorders>
              <w:top w:val="single" w:sz="12" w:space="0" w:color="2C3B4D"/>
              <w:left w:val="single" w:sz="12" w:space="0" w:color="2C3B4D"/>
              <w:bottom w:val="single" w:sz="12" w:space="0" w:color="2C3B4D"/>
              <w:right w:val="nil"/>
            </w:tcBorders>
            <w:shd w:val="clear" w:color="auto" w:fill="auto"/>
            <w:vAlign w:val="center"/>
          </w:tcPr>
          <w:p w14:paraId="3C058B1D" w14:textId="324F11D3" w:rsidR="002A6623" w:rsidRDefault="00000000" w:rsidP="002A6623">
            <w:pPr>
              <w:pStyle w:val="BodyText"/>
              <w:spacing w:after="60" w:line="264" w:lineRule="auto"/>
              <w:jc w:val="right"/>
              <w:rPr>
                <w:color w:val="2E3D4C"/>
              </w:rPr>
            </w:pPr>
            <w:sdt>
              <w:sdtPr>
                <w:rPr>
                  <w:color w:val="2E3D4C"/>
                  <w:sz w:val="36"/>
                  <w:szCs w:val="40"/>
                </w:rPr>
                <w:id w:val="11163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623">
                  <w:rPr>
                    <w:rFonts w:ascii="MS Gothic" w:eastAsia="MS Gothic" w:hAnsi="MS Gothic" w:hint="eastAsia"/>
                    <w:color w:val="2E3D4C"/>
                    <w:sz w:val="36"/>
                    <w:szCs w:val="40"/>
                  </w:rPr>
                  <w:t>☐</w:t>
                </w:r>
              </w:sdtContent>
            </w:sdt>
          </w:p>
        </w:tc>
        <w:tc>
          <w:tcPr>
            <w:tcW w:w="8296" w:type="dxa"/>
            <w:gridSpan w:val="7"/>
            <w:tcBorders>
              <w:top w:val="single" w:sz="12" w:space="0" w:color="2C3B4D"/>
              <w:left w:val="nil"/>
              <w:bottom w:val="single" w:sz="12" w:space="0" w:color="2C3B4D"/>
              <w:right w:val="single" w:sz="12" w:space="0" w:color="2C3B4D"/>
            </w:tcBorders>
            <w:shd w:val="clear" w:color="auto" w:fill="auto"/>
            <w:vAlign w:val="center"/>
          </w:tcPr>
          <w:p w14:paraId="7006F49E" w14:textId="7356731A" w:rsidR="002A6623" w:rsidRPr="00375C9A" w:rsidRDefault="002A6623" w:rsidP="002A6623">
            <w:pPr>
              <w:pStyle w:val="BodyText"/>
              <w:spacing w:after="60" w:line="264" w:lineRule="auto"/>
              <w:ind w:right="167"/>
              <w:jc w:val="both"/>
              <w:rPr>
                <w:b/>
                <w:bCs/>
                <w:i/>
                <w:iCs/>
                <w:color w:val="2E3D4C"/>
                <w:sz w:val="19"/>
                <w:szCs w:val="19"/>
              </w:rPr>
            </w:pPr>
            <w:r w:rsidRPr="00375C9A">
              <w:rPr>
                <w:b/>
                <w:bCs/>
                <w:i/>
                <w:iCs/>
                <w:color w:val="2E3D4C"/>
                <w:sz w:val="19"/>
                <w:szCs w:val="19"/>
              </w:rPr>
              <w:t>By undersigning, the Applicant has read and understood the</w:t>
            </w:r>
            <w:r w:rsidRPr="00375C9A">
              <w:rPr>
                <w:b/>
                <w:bCs/>
                <w:i/>
                <w:iCs/>
                <w:color w:val="2E3D4C"/>
                <w:spacing w:val="-4"/>
                <w:sz w:val="19"/>
                <w:szCs w:val="19"/>
              </w:rPr>
              <w:t xml:space="preserve"> ENOWA Water Services T</w:t>
            </w:r>
            <w:r w:rsidRPr="00375C9A">
              <w:rPr>
                <w:b/>
                <w:bCs/>
                <w:i/>
                <w:iCs/>
                <w:color w:val="2E3D4C"/>
                <w:sz w:val="19"/>
                <w:szCs w:val="19"/>
              </w:rPr>
              <w:t xml:space="preserve">erms and Conditions, confirms </w:t>
            </w:r>
            <w:r w:rsidRPr="00375C9A">
              <w:rPr>
                <w:b/>
                <w:bCs/>
                <w:i/>
                <w:iCs/>
                <w:color w:val="2E3D4C"/>
                <w:spacing w:val="-1"/>
                <w:sz w:val="19"/>
                <w:szCs w:val="19"/>
              </w:rPr>
              <w:t xml:space="preserve">that they are authorized to make this application and commits to </w:t>
            </w:r>
            <w:r w:rsidRPr="00375C9A">
              <w:rPr>
                <w:b/>
                <w:bCs/>
                <w:i/>
                <w:iCs/>
                <w:color w:val="2E3D4C"/>
                <w:sz w:val="19"/>
                <w:szCs w:val="19"/>
              </w:rPr>
              <w:t>pay for all water connections and water supplied, in accordance with approved NEOM water tariffs.</w:t>
            </w:r>
          </w:p>
        </w:tc>
      </w:tr>
      <w:tr w:rsidR="002A6623" w14:paraId="0452A3A7" w14:textId="77777777" w:rsidTr="009F7DE7">
        <w:trPr>
          <w:cantSplit/>
          <w:trHeight w:val="432"/>
        </w:trPr>
        <w:tc>
          <w:tcPr>
            <w:tcW w:w="3420" w:type="dxa"/>
            <w:gridSpan w:val="2"/>
            <w:tcBorders>
              <w:top w:val="single" w:sz="12" w:space="0" w:color="2C3B4D"/>
              <w:left w:val="single" w:sz="12" w:space="0" w:color="2C3B4D"/>
              <w:bottom w:val="single" w:sz="4" w:space="0" w:color="auto"/>
              <w:right w:val="single" w:sz="4" w:space="0" w:color="auto"/>
            </w:tcBorders>
            <w:shd w:val="clear" w:color="auto" w:fill="8FD3D4"/>
            <w:vAlign w:val="center"/>
          </w:tcPr>
          <w:p w14:paraId="05327773" w14:textId="520CDD44" w:rsidR="002A6623" w:rsidRPr="00375C9A" w:rsidRDefault="002A6623" w:rsidP="002A6623">
            <w:pPr>
              <w:pStyle w:val="BodyText"/>
              <w:spacing w:line="264" w:lineRule="auto"/>
              <w:rPr>
                <w:color w:val="2E3D4C"/>
                <w:sz w:val="19"/>
                <w:szCs w:val="19"/>
              </w:rPr>
            </w:pPr>
            <w:r w:rsidRPr="00375C9A">
              <w:rPr>
                <w:b/>
                <w:color w:val="2E3D4C"/>
                <w:sz w:val="19"/>
                <w:szCs w:val="19"/>
              </w:rPr>
              <w:t>Print Name</w:t>
            </w:r>
          </w:p>
        </w:tc>
        <w:tc>
          <w:tcPr>
            <w:tcW w:w="5589" w:type="dxa"/>
            <w:gridSpan w:val="6"/>
            <w:tcBorders>
              <w:top w:val="single" w:sz="12" w:space="0" w:color="2C3B4D"/>
              <w:left w:val="single" w:sz="4" w:space="0" w:color="auto"/>
              <w:bottom w:val="single" w:sz="4" w:space="0" w:color="auto"/>
              <w:right w:val="single" w:sz="12" w:space="0" w:color="2C3B4D"/>
            </w:tcBorders>
            <w:shd w:val="clear" w:color="auto" w:fill="auto"/>
            <w:vAlign w:val="center"/>
          </w:tcPr>
          <w:p w14:paraId="7C1D1F9C" w14:textId="77777777" w:rsidR="002A6623" w:rsidRPr="007830DB" w:rsidRDefault="002A6623" w:rsidP="002A6623">
            <w:pPr>
              <w:pStyle w:val="BodyText"/>
              <w:spacing w:line="264" w:lineRule="auto"/>
              <w:ind w:right="167"/>
              <w:rPr>
                <w:b/>
                <w:bCs/>
                <w:i/>
                <w:iCs/>
                <w:color w:val="2E3D4C"/>
              </w:rPr>
            </w:pPr>
          </w:p>
        </w:tc>
      </w:tr>
      <w:tr w:rsidR="002A6623" w14:paraId="02F36780" w14:textId="77777777" w:rsidTr="009F7DE7">
        <w:trPr>
          <w:cantSplit/>
          <w:trHeight w:val="432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12" w:space="0" w:color="2C3B4D"/>
              <w:bottom w:val="single" w:sz="4" w:space="0" w:color="auto"/>
              <w:right w:val="single" w:sz="4" w:space="0" w:color="auto"/>
            </w:tcBorders>
            <w:shd w:val="clear" w:color="auto" w:fill="8FD3D4"/>
            <w:vAlign w:val="center"/>
          </w:tcPr>
          <w:p w14:paraId="4B9A5140" w14:textId="02265E6B" w:rsidR="002A6623" w:rsidRPr="00375C9A" w:rsidRDefault="00302382" w:rsidP="002A6623">
            <w:pPr>
              <w:pStyle w:val="BodyText"/>
              <w:spacing w:line="264" w:lineRule="auto"/>
              <w:rPr>
                <w:color w:val="2E3D4C"/>
                <w:sz w:val="19"/>
                <w:szCs w:val="19"/>
              </w:rPr>
            </w:pPr>
            <w:r>
              <w:rPr>
                <w:b/>
                <w:color w:val="2E3D4C"/>
                <w:sz w:val="19"/>
                <w:szCs w:val="19"/>
              </w:rPr>
              <w:t>Region / Sector / Department</w:t>
            </w:r>
          </w:p>
        </w:tc>
        <w:tc>
          <w:tcPr>
            <w:tcW w:w="5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C3B4D"/>
            </w:tcBorders>
            <w:shd w:val="clear" w:color="auto" w:fill="auto"/>
            <w:vAlign w:val="center"/>
          </w:tcPr>
          <w:p w14:paraId="7A2BF217" w14:textId="77777777" w:rsidR="002A6623" w:rsidRPr="007830DB" w:rsidRDefault="002A6623" w:rsidP="002A6623">
            <w:pPr>
              <w:pStyle w:val="BodyText"/>
              <w:spacing w:line="264" w:lineRule="auto"/>
              <w:ind w:right="167"/>
              <w:rPr>
                <w:b/>
                <w:bCs/>
                <w:i/>
                <w:iCs/>
                <w:color w:val="2E3D4C"/>
              </w:rPr>
            </w:pPr>
          </w:p>
        </w:tc>
      </w:tr>
      <w:tr w:rsidR="002A6623" w:rsidRPr="007830DB" w14:paraId="2A97EA73" w14:textId="77777777" w:rsidTr="009F7DE7">
        <w:trPr>
          <w:cantSplit/>
          <w:trHeight w:val="432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12" w:space="0" w:color="2C3B4D"/>
              <w:bottom w:val="single" w:sz="4" w:space="0" w:color="auto"/>
              <w:right w:val="single" w:sz="4" w:space="0" w:color="auto"/>
            </w:tcBorders>
            <w:shd w:val="clear" w:color="auto" w:fill="8FD3D4"/>
            <w:vAlign w:val="center"/>
          </w:tcPr>
          <w:p w14:paraId="71885EAC" w14:textId="720C1ACA" w:rsidR="002A6623" w:rsidRPr="006D0F2C" w:rsidRDefault="006E4265" w:rsidP="002A6623">
            <w:pPr>
              <w:pStyle w:val="BodyText"/>
              <w:spacing w:line="264" w:lineRule="auto"/>
              <w:rPr>
                <w:bCs/>
                <w:color w:val="2E3D4C"/>
                <w:sz w:val="13"/>
                <w:szCs w:val="13"/>
              </w:rPr>
            </w:pPr>
            <w:r>
              <w:rPr>
                <w:b/>
                <w:color w:val="2E3D4C"/>
                <w:sz w:val="19"/>
                <w:szCs w:val="19"/>
              </w:rPr>
              <w:lastRenderedPageBreak/>
              <w:t>Title</w:t>
            </w:r>
          </w:p>
        </w:tc>
        <w:tc>
          <w:tcPr>
            <w:tcW w:w="5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C3B4D"/>
            </w:tcBorders>
            <w:shd w:val="clear" w:color="auto" w:fill="auto"/>
            <w:vAlign w:val="center"/>
          </w:tcPr>
          <w:p w14:paraId="17A4DBFB" w14:textId="77777777" w:rsidR="002A6623" w:rsidRPr="007830DB" w:rsidRDefault="002A6623" w:rsidP="002A6623">
            <w:pPr>
              <w:pStyle w:val="BodyText"/>
              <w:spacing w:line="264" w:lineRule="auto"/>
              <w:ind w:right="167"/>
              <w:rPr>
                <w:b/>
                <w:bCs/>
                <w:i/>
                <w:iCs/>
                <w:color w:val="2E3D4C"/>
              </w:rPr>
            </w:pPr>
          </w:p>
        </w:tc>
      </w:tr>
      <w:tr w:rsidR="002A6623" w14:paraId="5DB425C3" w14:textId="77777777" w:rsidTr="009F7DE7">
        <w:trPr>
          <w:cantSplit/>
          <w:trHeight w:val="576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12" w:space="0" w:color="2C3B4D"/>
              <w:bottom w:val="single" w:sz="4" w:space="0" w:color="auto"/>
              <w:right w:val="single" w:sz="4" w:space="0" w:color="auto"/>
            </w:tcBorders>
            <w:shd w:val="clear" w:color="auto" w:fill="8FD3D4"/>
            <w:vAlign w:val="center"/>
          </w:tcPr>
          <w:p w14:paraId="14915BFD" w14:textId="3D6241B0" w:rsidR="002A6623" w:rsidRPr="007830DB" w:rsidRDefault="002A6623" w:rsidP="002A6623">
            <w:pPr>
              <w:tabs>
                <w:tab w:val="left" w:pos="1584"/>
              </w:tabs>
              <w:spacing w:line="264" w:lineRule="auto"/>
              <w:rPr>
                <w:bCs/>
                <w:i/>
                <w:iCs/>
                <w:color w:val="2E3D4C"/>
                <w:sz w:val="20"/>
                <w:szCs w:val="20"/>
              </w:rPr>
            </w:pPr>
            <w:r>
              <w:rPr>
                <w:b/>
                <w:color w:val="2E3D4C"/>
                <w:sz w:val="19"/>
                <w:szCs w:val="19"/>
              </w:rPr>
              <w:t xml:space="preserve">Authorized </w:t>
            </w:r>
            <w:r w:rsidRPr="00375C9A">
              <w:rPr>
                <w:b/>
                <w:color w:val="2E3D4C"/>
                <w:sz w:val="19"/>
                <w:szCs w:val="19"/>
              </w:rPr>
              <w:t>Signature</w:t>
            </w:r>
            <w:r>
              <w:rPr>
                <w:b/>
                <w:color w:val="2E3D4C"/>
                <w:sz w:val="20"/>
                <w:szCs w:val="20"/>
              </w:rPr>
              <w:br/>
            </w:r>
            <w:r>
              <w:rPr>
                <w:bCs/>
                <w:color w:val="2E3D4C"/>
                <w:sz w:val="13"/>
                <w:szCs w:val="13"/>
              </w:rPr>
              <w:t>E</w:t>
            </w:r>
            <w:r w:rsidRPr="00F34EA8">
              <w:rPr>
                <w:bCs/>
                <w:color w:val="2E3D4C"/>
                <w:sz w:val="13"/>
                <w:szCs w:val="13"/>
              </w:rPr>
              <w:t>D</w:t>
            </w:r>
            <w:r>
              <w:rPr>
                <w:bCs/>
                <w:color w:val="2E3D4C"/>
                <w:sz w:val="13"/>
                <w:szCs w:val="13"/>
              </w:rPr>
              <w:t>-</w:t>
            </w:r>
            <w:r w:rsidRPr="00F34EA8">
              <w:rPr>
                <w:bCs/>
                <w:color w:val="2E3D4C"/>
                <w:sz w:val="13"/>
                <w:szCs w:val="13"/>
              </w:rPr>
              <w:t>level or above with requisite DoA</w:t>
            </w:r>
            <w:r>
              <w:rPr>
                <w:bCs/>
                <w:color w:val="2E3D4C"/>
                <w:sz w:val="13"/>
                <w:szCs w:val="13"/>
              </w:rPr>
              <w:t>,</w:t>
            </w:r>
            <w:r w:rsidR="009F7DE7">
              <w:rPr>
                <w:bCs/>
                <w:color w:val="2E3D4C"/>
                <w:sz w:val="13"/>
                <w:szCs w:val="13"/>
              </w:rPr>
              <w:br/>
            </w:r>
            <w:r>
              <w:rPr>
                <w:bCs/>
                <w:color w:val="2E3D4C"/>
                <w:sz w:val="13"/>
                <w:szCs w:val="13"/>
              </w:rPr>
              <w:t>if NEOM Company</w:t>
            </w:r>
          </w:p>
        </w:tc>
        <w:tc>
          <w:tcPr>
            <w:tcW w:w="5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2C3B4D"/>
            </w:tcBorders>
            <w:shd w:val="clear" w:color="auto" w:fill="auto"/>
            <w:vAlign w:val="center"/>
          </w:tcPr>
          <w:p w14:paraId="2782BDB2" w14:textId="77777777" w:rsidR="002A6623" w:rsidRPr="007830DB" w:rsidRDefault="002A6623" w:rsidP="002A6623">
            <w:pPr>
              <w:pStyle w:val="BodyText"/>
              <w:spacing w:line="264" w:lineRule="auto"/>
              <w:ind w:right="167"/>
              <w:rPr>
                <w:b/>
                <w:bCs/>
                <w:i/>
                <w:iCs/>
                <w:color w:val="2E3D4C"/>
              </w:rPr>
            </w:pPr>
          </w:p>
        </w:tc>
      </w:tr>
      <w:tr w:rsidR="002A6623" w:rsidRPr="00375C9A" w14:paraId="3282C7A3" w14:textId="77777777" w:rsidTr="009F7DE7">
        <w:trPr>
          <w:cantSplit/>
          <w:trHeight w:val="432"/>
        </w:trPr>
        <w:tc>
          <w:tcPr>
            <w:tcW w:w="3420" w:type="dxa"/>
            <w:gridSpan w:val="2"/>
            <w:tcBorders>
              <w:top w:val="single" w:sz="4" w:space="0" w:color="auto"/>
              <w:left w:val="single" w:sz="12" w:space="0" w:color="2C3B4D"/>
              <w:bottom w:val="single" w:sz="12" w:space="0" w:color="2C3B4D"/>
              <w:right w:val="single" w:sz="4" w:space="0" w:color="auto"/>
            </w:tcBorders>
            <w:shd w:val="clear" w:color="auto" w:fill="8FD3D4"/>
            <w:vAlign w:val="center"/>
          </w:tcPr>
          <w:p w14:paraId="0A7EA00C" w14:textId="0DACB812" w:rsidR="002A6623" w:rsidRPr="00375C9A" w:rsidRDefault="002A6623" w:rsidP="002A6623">
            <w:pPr>
              <w:tabs>
                <w:tab w:val="left" w:pos="1584"/>
              </w:tabs>
              <w:spacing w:line="264" w:lineRule="auto"/>
              <w:rPr>
                <w:b/>
                <w:color w:val="2E3D4C"/>
                <w:sz w:val="19"/>
                <w:szCs w:val="19"/>
              </w:rPr>
            </w:pPr>
            <w:r w:rsidRPr="00375C9A">
              <w:rPr>
                <w:b/>
                <w:color w:val="2E3D4C"/>
                <w:sz w:val="19"/>
                <w:szCs w:val="19"/>
              </w:rPr>
              <w:t>Date</w:t>
            </w:r>
          </w:p>
        </w:tc>
        <w:tc>
          <w:tcPr>
            <w:tcW w:w="558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2C3B4D"/>
              <w:right w:val="single" w:sz="12" w:space="0" w:color="2C3B4D"/>
            </w:tcBorders>
            <w:shd w:val="clear" w:color="auto" w:fill="auto"/>
            <w:vAlign w:val="center"/>
          </w:tcPr>
          <w:p w14:paraId="36CEB1AB" w14:textId="77777777" w:rsidR="002A6623" w:rsidRPr="00375C9A" w:rsidRDefault="002A6623" w:rsidP="002A6623">
            <w:pPr>
              <w:pStyle w:val="BodyText"/>
              <w:spacing w:line="264" w:lineRule="auto"/>
              <w:ind w:right="167"/>
              <w:rPr>
                <w:b/>
                <w:bCs/>
                <w:i/>
                <w:iCs/>
                <w:color w:val="2E3D4C"/>
                <w:sz w:val="19"/>
                <w:szCs w:val="19"/>
              </w:rPr>
            </w:pPr>
          </w:p>
        </w:tc>
      </w:tr>
    </w:tbl>
    <w:p w14:paraId="168D681D" w14:textId="3CC6F67D" w:rsidR="00236769" w:rsidRPr="004127E6" w:rsidRDefault="005978FD" w:rsidP="004127E6">
      <w:pPr>
        <w:tabs>
          <w:tab w:val="left" w:pos="1584"/>
        </w:tabs>
        <w:spacing w:before="78"/>
        <w:jc w:val="both"/>
        <w:rPr>
          <w:b/>
          <w:sz w:val="4"/>
          <w:szCs w:val="13"/>
        </w:rPr>
      </w:pPr>
      <w:r>
        <w:rPr>
          <w:color w:val="2E3D4C"/>
          <w:sz w:val="13"/>
          <w:szCs w:val="13"/>
        </w:rPr>
        <w:t>F</w:t>
      </w:r>
      <w:r w:rsidRPr="00F34EA8">
        <w:rPr>
          <w:color w:val="2E3D4C"/>
          <w:sz w:val="13"/>
          <w:szCs w:val="13"/>
        </w:rPr>
        <w:t>or</w:t>
      </w:r>
      <w:r w:rsidR="00F34EA8" w:rsidRPr="00F34EA8">
        <w:rPr>
          <w:color w:val="2E3D4C"/>
          <w:spacing w:val="-4"/>
          <w:sz w:val="13"/>
          <w:szCs w:val="13"/>
        </w:rPr>
        <w:t xml:space="preserve"> </w:t>
      </w:r>
      <w:r w:rsidR="00F34EA8" w:rsidRPr="00F34EA8">
        <w:rPr>
          <w:color w:val="2E3D4C"/>
          <w:sz w:val="13"/>
          <w:szCs w:val="13"/>
        </w:rPr>
        <w:t>information</w:t>
      </w:r>
      <w:r w:rsidR="00F34EA8" w:rsidRPr="00F34EA8">
        <w:rPr>
          <w:color w:val="2E3D4C"/>
          <w:spacing w:val="-4"/>
          <w:sz w:val="13"/>
          <w:szCs w:val="13"/>
        </w:rPr>
        <w:t xml:space="preserve"> </w:t>
      </w:r>
      <w:r w:rsidR="00F34EA8" w:rsidRPr="00F34EA8">
        <w:rPr>
          <w:color w:val="2E3D4C"/>
          <w:sz w:val="13"/>
          <w:szCs w:val="13"/>
        </w:rPr>
        <w:t>on</w:t>
      </w:r>
      <w:r w:rsidR="00F34EA8" w:rsidRPr="00F34EA8">
        <w:rPr>
          <w:color w:val="2E3D4C"/>
          <w:spacing w:val="-3"/>
          <w:sz w:val="13"/>
          <w:szCs w:val="13"/>
        </w:rPr>
        <w:t xml:space="preserve"> </w:t>
      </w:r>
      <w:r w:rsidR="00F34EA8" w:rsidRPr="00F34EA8">
        <w:rPr>
          <w:color w:val="2E3D4C"/>
          <w:sz w:val="13"/>
          <w:szCs w:val="13"/>
        </w:rPr>
        <w:t>our</w:t>
      </w:r>
      <w:r w:rsidR="00F34EA8" w:rsidRPr="00F34EA8">
        <w:rPr>
          <w:color w:val="2E3D4C"/>
          <w:spacing w:val="-1"/>
          <w:sz w:val="13"/>
          <w:szCs w:val="13"/>
        </w:rPr>
        <w:t xml:space="preserve"> </w:t>
      </w:r>
      <w:r w:rsidR="00F34EA8" w:rsidRPr="00F34EA8">
        <w:rPr>
          <w:color w:val="2E3D4C"/>
          <w:sz w:val="13"/>
          <w:szCs w:val="13"/>
        </w:rPr>
        <w:t>Privacy</w:t>
      </w:r>
      <w:r w:rsidR="00F34EA8" w:rsidRPr="00F34EA8">
        <w:rPr>
          <w:color w:val="2E3D4C"/>
          <w:spacing w:val="-8"/>
          <w:sz w:val="13"/>
          <w:szCs w:val="13"/>
        </w:rPr>
        <w:t xml:space="preserve"> </w:t>
      </w:r>
      <w:r w:rsidR="00F34EA8" w:rsidRPr="00F34EA8">
        <w:rPr>
          <w:color w:val="2E3D4C"/>
          <w:sz w:val="13"/>
          <w:szCs w:val="13"/>
        </w:rPr>
        <w:t>Policy,</w:t>
      </w:r>
      <w:r w:rsidR="00F34EA8" w:rsidRPr="00F34EA8">
        <w:rPr>
          <w:color w:val="2E3D4C"/>
          <w:spacing w:val="-2"/>
          <w:sz w:val="13"/>
          <w:szCs w:val="13"/>
        </w:rPr>
        <w:t xml:space="preserve"> </w:t>
      </w:r>
      <w:r w:rsidR="00F34EA8" w:rsidRPr="00F34EA8">
        <w:rPr>
          <w:color w:val="2E3D4C"/>
          <w:sz w:val="13"/>
          <w:szCs w:val="13"/>
        </w:rPr>
        <w:t>visit</w:t>
      </w:r>
      <w:r w:rsidR="00F34EA8" w:rsidRPr="00F34EA8">
        <w:rPr>
          <w:color w:val="2E3D4C"/>
          <w:spacing w:val="-4"/>
          <w:sz w:val="13"/>
          <w:szCs w:val="13"/>
        </w:rPr>
        <w:t xml:space="preserve"> </w:t>
      </w:r>
      <w:hyperlink r:id="rId13" w:history="1">
        <w:r w:rsidR="00F34EA8" w:rsidRPr="00F34EA8">
          <w:rPr>
            <w:rStyle w:val="Hyperlink"/>
            <w:b/>
            <w:bCs/>
            <w:sz w:val="13"/>
            <w:szCs w:val="13"/>
          </w:rPr>
          <w:t>enowa.neom.com/privacy-policy.html</w:t>
        </w:r>
      </w:hyperlink>
      <w:r w:rsidR="00F34EA8">
        <w:rPr>
          <w:b/>
          <w:bCs/>
          <w:sz w:val="13"/>
          <w:szCs w:val="13"/>
        </w:rPr>
        <w:t>.</w:t>
      </w:r>
      <w:r w:rsidR="002A6623">
        <w:rPr>
          <w:b/>
          <w:bCs/>
          <w:sz w:val="13"/>
          <w:szCs w:val="13"/>
        </w:rPr>
        <w:tab/>
      </w:r>
    </w:p>
    <w:sectPr w:rsidR="00236769" w:rsidRPr="004127E6" w:rsidSect="007357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160" w:right="1440" w:bottom="1440" w:left="1440" w:header="706" w:footer="28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D040B" w14:textId="77777777" w:rsidR="00A236E2" w:rsidRDefault="00A236E2" w:rsidP="00A22C73">
      <w:r>
        <w:separator/>
      </w:r>
    </w:p>
  </w:endnote>
  <w:endnote w:type="continuationSeparator" w:id="0">
    <w:p w14:paraId="2432BEB4" w14:textId="77777777" w:rsidR="00A236E2" w:rsidRDefault="00A236E2" w:rsidP="00A22C73">
      <w:r>
        <w:continuationSeparator/>
      </w:r>
    </w:p>
  </w:endnote>
  <w:endnote w:type="continuationNotice" w:id="1">
    <w:p w14:paraId="04251352" w14:textId="77777777" w:rsidR="00A236E2" w:rsidRDefault="00A236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768E2" w14:textId="77777777" w:rsidR="00A22C73" w:rsidRDefault="000D1E85" w:rsidP="00DF7FBF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235489A" wp14:editId="512EDB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6" name="Text Box 16" descr="Confidential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6004E" w14:textId="77777777" w:rsidR="000D1E85" w:rsidRPr="000D1E85" w:rsidRDefault="000D1E85" w:rsidP="000D1E8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D1E8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5489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alt="Confidential External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8C6004E" w14:textId="77777777" w:rsidR="000D1E85" w:rsidRPr="000D1E85" w:rsidRDefault="000D1E85" w:rsidP="000D1E8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D1E85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070332268"/>
      <w:docPartObj>
        <w:docPartGallery w:val="Page Numbers (Bottom of Page)"/>
        <w:docPartUnique/>
      </w:docPartObj>
    </w:sdtPr>
    <w:sdtContent>
      <w:p w14:paraId="4BFF7AB2" w14:textId="77777777" w:rsidR="00A22C73" w:rsidRDefault="00A22C73" w:rsidP="00DF7F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12DB47" w14:textId="77777777" w:rsidR="00A22C73" w:rsidRDefault="00A22C73" w:rsidP="00A22C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00" w:type="dxa"/>
      <w:tblInd w:w="-8" w:type="dxa"/>
      <w:tblBorders>
        <w:top w:val="single" w:sz="6" w:space="0" w:color="61809F" w:themeColor="text1" w:themeTint="A6"/>
        <w:left w:val="single" w:sz="6" w:space="0" w:color="61809F" w:themeColor="text1" w:themeTint="A6"/>
        <w:bottom w:val="single" w:sz="4" w:space="0" w:color="2C3B4D"/>
        <w:right w:val="single" w:sz="6" w:space="0" w:color="61809F" w:themeColor="text1" w:themeTint="A6"/>
        <w:insideH w:val="single" w:sz="6" w:space="0" w:color="61809F" w:themeColor="text1" w:themeTint="A6"/>
        <w:insideV w:val="single" w:sz="6" w:space="0" w:color="61809F" w:themeColor="text1" w:themeTint="A6"/>
      </w:tblBorders>
      <w:tblLook w:val="04A0" w:firstRow="1" w:lastRow="0" w:firstColumn="1" w:lastColumn="0" w:noHBand="0" w:noVBand="1"/>
    </w:tblPr>
    <w:tblGrid>
      <w:gridCol w:w="6300"/>
      <w:gridCol w:w="1440"/>
      <w:gridCol w:w="1260"/>
    </w:tblGrid>
    <w:tr w:rsidR="002A4FBE" w:rsidRPr="00C75D9C" w14:paraId="0C42CBF9" w14:textId="77777777" w:rsidTr="002A33E3">
      <w:trPr>
        <w:trHeight w:val="183"/>
      </w:trPr>
      <w:tc>
        <w:tcPr>
          <w:tcW w:w="6300" w:type="dxa"/>
          <w:shd w:val="clear" w:color="auto" w:fill="auto"/>
          <w:vAlign w:val="center"/>
        </w:tcPr>
        <w:p w14:paraId="46E4151D" w14:textId="1B91C27F" w:rsidR="002A4FBE" w:rsidRPr="00C75D9C" w:rsidRDefault="002A4FBE" w:rsidP="00CC5F5A">
          <w:pPr>
            <w:tabs>
              <w:tab w:val="left" w:pos="1920"/>
            </w:tabs>
            <w:overflowPunct w:val="0"/>
            <w:adjustRightInd w:val="0"/>
            <w:spacing w:afterLines="40" w:after="96"/>
            <w:textAlignment w:val="baseline"/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  <w:lang w:val="fr-FR"/>
            </w:rPr>
          </w:pPr>
          <w:r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  <w:lang w:val="fr-FR"/>
            </w:rPr>
            <w:t xml:space="preserve">WATER CONNECTION REQUEST – </w:t>
          </w:r>
          <w:r w:rsidR="00335380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  <w:lang w:val="fr-FR"/>
            </w:rPr>
            <w:t>in</w:t>
          </w:r>
          <w:r w:rsidR="001731E4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  <w:lang w:val="fr-FR"/>
            </w:rPr>
            <w:t>terna</w:t>
          </w:r>
          <w:r w:rsidR="009F7DE7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  <w:lang w:val="fr-FR"/>
            </w:rPr>
            <w:t>L</w:t>
          </w:r>
          <w:r w:rsidR="001731E4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  <w:lang w:val="fr-FR"/>
            </w:rPr>
            <w:t xml:space="preserve"> </w:t>
          </w:r>
        </w:p>
      </w:tc>
      <w:tc>
        <w:tcPr>
          <w:tcW w:w="1440" w:type="dxa"/>
          <w:shd w:val="clear" w:color="auto" w:fill="auto"/>
          <w:vAlign w:val="center"/>
        </w:tcPr>
        <w:p w14:paraId="370AD59F" w14:textId="294697AC" w:rsidR="002A4FBE" w:rsidRPr="00C75D9C" w:rsidRDefault="002A4FBE" w:rsidP="00CC5F5A">
          <w:pPr>
            <w:tabs>
              <w:tab w:val="center" w:pos="4513"/>
              <w:tab w:val="right" w:pos="9026"/>
            </w:tabs>
            <w:overflowPunct w:val="0"/>
            <w:adjustRightInd w:val="0"/>
            <w:spacing w:afterLines="40" w:after="96"/>
            <w:jc w:val="center"/>
            <w:textAlignment w:val="baseline"/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</w:pPr>
          <w:r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t>V</w:t>
          </w:r>
          <w:r w:rsidR="009F7DE7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t>4</w:t>
          </w:r>
          <w:r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t xml:space="preserve"> / </w:t>
          </w:r>
          <w:r w:rsidR="00335380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t>sep</w:t>
          </w:r>
          <w:r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t xml:space="preserve"> 202</w:t>
          </w:r>
          <w:r w:rsidR="00681396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t>4</w:t>
          </w:r>
        </w:p>
      </w:tc>
      <w:tc>
        <w:tcPr>
          <w:tcW w:w="1260" w:type="dxa"/>
          <w:shd w:val="clear" w:color="auto" w:fill="auto"/>
          <w:vAlign w:val="center"/>
        </w:tcPr>
        <w:p w14:paraId="35B217AB" w14:textId="7944F836" w:rsidR="002A4FBE" w:rsidRPr="00C75D9C" w:rsidRDefault="002A4FBE" w:rsidP="00CC5F5A">
          <w:pPr>
            <w:tabs>
              <w:tab w:val="right" w:pos="2034"/>
            </w:tabs>
            <w:overflowPunct w:val="0"/>
            <w:adjustRightInd w:val="0"/>
            <w:spacing w:afterLines="40" w:after="96"/>
            <w:jc w:val="center"/>
            <w:textAlignment w:val="baseline"/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</w:pPr>
          <w:r w:rsidRPr="00C75D9C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t xml:space="preserve">Page </w:t>
          </w:r>
          <w:r w:rsidRPr="00C75D9C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fldChar w:fldCharType="begin"/>
          </w:r>
          <w:r w:rsidRPr="00C75D9C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instrText xml:space="preserve"> PAGE </w:instrText>
          </w:r>
          <w:r w:rsidRPr="00C75D9C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fldChar w:fldCharType="separate"/>
          </w:r>
          <w:r w:rsidRPr="00C75D9C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t>2</w:t>
          </w:r>
          <w:r w:rsidRPr="00C75D9C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fldChar w:fldCharType="end"/>
          </w:r>
          <w:r w:rsidRPr="00C75D9C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t xml:space="preserve"> of </w:t>
          </w:r>
          <w:r w:rsidRPr="00C75D9C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fldChar w:fldCharType="begin"/>
          </w:r>
          <w:r w:rsidRPr="00C75D9C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instrText xml:space="preserve"> NUMPAGES  </w:instrText>
          </w:r>
          <w:r w:rsidRPr="00C75D9C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fldChar w:fldCharType="separate"/>
          </w:r>
          <w:r w:rsidRPr="00C75D9C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t>11</w:t>
          </w:r>
          <w:r w:rsidRPr="00C75D9C">
            <w:rPr>
              <w:rFonts w:asciiTheme="minorBidi" w:hAnsiTheme="minorBidi"/>
              <w:b/>
              <w:caps/>
              <w:color w:val="2C3B4D"/>
              <w:spacing w:val="20"/>
              <w:sz w:val="12"/>
              <w:szCs w:val="12"/>
            </w:rPr>
            <w:fldChar w:fldCharType="end"/>
          </w:r>
        </w:p>
      </w:tc>
    </w:tr>
  </w:tbl>
  <w:p w14:paraId="7997C28E" w14:textId="77777777" w:rsidR="00A22C73" w:rsidRPr="00C75D9C" w:rsidRDefault="00A22C73" w:rsidP="00A97259">
    <w:pPr>
      <w:pStyle w:val="Footer"/>
      <w:ind w:right="360"/>
      <w:rPr>
        <w:rFonts w:asciiTheme="minorBidi" w:hAnsiTheme="minorBidi"/>
        <w:color w:val="2C3B4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D1DC" w14:textId="77777777" w:rsidR="000D1E85" w:rsidRDefault="000D1E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61E2A43" wp14:editId="4E4810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5" name="Text Box 15" descr="Confidential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0A43F" w14:textId="77777777" w:rsidR="000D1E85" w:rsidRPr="000D1E85" w:rsidRDefault="000D1E85" w:rsidP="000D1E8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D1E8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E2A4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1" type="#_x0000_t202" alt="Confidential External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810A43F" w14:textId="77777777" w:rsidR="000D1E85" w:rsidRPr="000D1E85" w:rsidRDefault="000D1E85" w:rsidP="000D1E8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D1E85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3F235" w14:textId="77777777" w:rsidR="00A236E2" w:rsidRDefault="00A236E2" w:rsidP="00A22C73">
      <w:r>
        <w:separator/>
      </w:r>
    </w:p>
  </w:footnote>
  <w:footnote w:type="continuationSeparator" w:id="0">
    <w:p w14:paraId="6D0501F3" w14:textId="77777777" w:rsidR="00A236E2" w:rsidRDefault="00A236E2" w:rsidP="00A22C73">
      <w:r>
        <w:continuationSeparator/>
      </w:r>
    </w:p>
  </w:footnote>
  <w:footnote w:type="continuationNotice" w:id="1">
    <w:p w14:paraId="56916405" w14:textId="77777777" w:rsidR="00A236E2" w:rsidRDefault="00A236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79F13" w14:textId="77777777" w:rsidR="000D1E85" w:rsidRDefault="000D1E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8288E0B" wp14:editId="06DE1B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0160"/>
              <wp:wrapNone/>
              <wp:docPr id="13" name="Text Box 13" descr="Confidential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B48980" w14:textId="77777777" w:rsidR="000D1E85" w:rsidRPr="000D1E85" w:rsidRDefault="000D1E85" w:rsidP="000D1E8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D1E8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88E0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alt="Confidential Extern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DB48980" w14:textId="77777777" w:rsidR="000D1E85" w:rsidRPr="000D1E85" w:rsidRDefault="000D1E85" w:rsidP="000D1E8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D1E85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3FBF" w14:textId="1979DCA2" w:rsidR="00500A38" w:rsidRDefault="00FF0CCF" w:rsidP="00CE05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7311F011" wp14:editId="16EDBB28">
              <wp:simplePos x="0" y="0"/>
              <wp:positionH relativeFrom="margin">
                <wp:posOffset>2052955</wp:posOffset>
              </wp:positionH>
              <wp:positionV relativeFrom="paragraph">
                <wp:posOffset>242116</wp:posOffset>
              </wp:positionV>
              <wp:extent cx="3644537" cy="457200"/>
              <wp:effectExtent l="0" t="0" r="635" b="0"/>
              <wp:wrapNone/>
              <wp:docPr id="133567574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4537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171ADB" w14:textId="1105F648" w:rsidR="00FF0CCF" w:rsidRPr="00FF0CCF" w:rsidRDefault="00FF0CCF" w:rsidP="00FF0CCF">
                          <w:pPr>
                            <w:jc w:val="right"/>
                            <w:rPr>
                              <w:rFonts w:cs="Arial (Body CS)"/>
                              <w:b/>
                              <w:bCs/>
                              <w:color w:val="2C3B4D"/>
                              <w:spacing w:val="20"/>
                              <w:sz w:val="22"/>
                            </w:rPr>
                          </w:pPr>
                          <w:r w:rsidRPr="00FF0CCF">
                            <w:rPr>
                              <w:rFonts w:cs="Arial (Body CS)"/>
                              <w:b/>
                              <w:bCs/>
                              <w:color w:val="2C3B4D"/>
                              <w:spacing w:val="20"/>
                              <w:sz w:val="22"/>
                            </w:rPr>
                            <w:t>Water Supply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11F0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61.65pt;margin-top:19.05pt;width:286.95pt;height:36pt;z-index:25165824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" filled="f" stroked="f" strokeweight=".5pt">
              <v:textbox inset="0,0,0,0">
                <w:txbxContent>
                  <w:p w14:paraId="26171ADB" w14:textId="1105F648" w:rsidR="00FF0CCF" w:rsidRPr="00FF0CCF" w:rsidRDefault="00FF0CCF" w:rsidP="00FF0CCF">
                    <w:pPr>
                      <w:jc w:val="right"/>
                      <w:rPr>
                        <w:rFonts w:cs="Arial (Body CS)"/>
                        <w:b/>
                        <w:bCs/>
                        <w:color w:val="2C3B4D"/>
                        <w:spacing w:val="20"/>
                        <w:sz w:val="22"/>
                      </w:rPr>
                    </w:pPr>
                    <w:r w:rsidRPr="00FF0CCF">
                      <w:rPr>
                        <w:rFonts w:cs="Arial (Body CS)"/>
                        <w:b/>
                        <w:bCs/>
                        <w:color w:val="2C3B4D"/>
                        <w:spacing w:val="20"/>
                        <w:sz w:val="22"/>
                      </w:rPr>
                      <w:t>Water Supply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E052F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FAA0B3D" wp14:editId="37E5DC4A">
              <wp:simplePos x="0" y="0"/>
              <wp:positionH relativeFrom="margin">
                <wp:posOffset>2083526</wp:posOffset>
              </wp:positionH>
              <wp:positionV relativeFrom="paragraph">
                <wp:posOffset>8890</wp:posOffset>
              </wp:positionV>
              <wp:extent cx="3644537" cy="457200"/>
              <wp:effectExtent l="0" t="0" r="635" b="0"/>
              <wp:wrapNone/>
              <wp:docPr id="9020219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4537" cy="457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C922D8" w14:textId="18D58630" w:rsidR="00A61144" w:rsidRPr="00A61144" w:rsidRDefault="00A61144" w:rsidP="00A61144">
                          <w:pPr>
                            <w:jc w:val="right"/>
                            <w:rPr>
                              <w:rFonts w:cs="Arial (Body CS)"/>
                              <w:b/>
                              <w:bCs/>
                              <w:color w:val="2C3B4D"/>
                              <w:spacing w:val="60"/>
                              <w:sz w:val="28"/>
                              <w:szCs w:val="28"/>
                            </w:rPr>
                          </w:pPr>
                          <w:r w:rsidRPr="00A61144">
                            <w:rPr>
                              <w:rFonts w:cs="Arial (Body CS)"/>
                              <w:b/>
                              <w:bCs/>
                              <w:color w:val="2C3B4D"/>
                              <w:spacing w:val="60"/>
                              <w:sz w:val="28"/>
                              <w:szCs w:val="28"/>
                            </w:rPr>
                            <w:t>WATER SERVICES</w:t>
                          </w:r>
                        </w:p>
                        <w:p w14:paraId="662CF1CE" w14:textId="5F59E3B8" w:rsidR="00CE052F" w:rsidRPr="00A61144" w:rsidRDefault="00A61144" w:rsidP="00A61144">
                          <w:pPr>
                            <w:jc w:val="right"/>
                            <w:rPr>
                              <w:rFonts w:cs="Arial (Body CS)"/>
                              <w:b/>
                              <w:bCs/>
                              <w:color w:val="2C3B4D"/>
                              <w:spacing w:val="60"/>
                              <w:sz w:val="28"/>
                              <w:szCs w:val="28"/>
                            </w:rPr>
                          </w:pPr>
                          <w:r w:rsidRPr="00A61144">
                            <w:rPr>
                              <w:rFonts w:cs="Arial (Body CS)"/>
                              <w:b/>
                              <w:bCs/>
                              <w:color w:val="2C3B4D"/>
                              <w:spacing w:val="60"/>
                              <w:sz w:val="28"/>
                              <w:szCs w:val="28"/>
                            </w:rPr>
                            <w:t>CONNECTION REQUEST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FAA0B3D" id="_x0000_s1028" type="#_x0000_t202" style="position:absolute;margin-left:164.05pt;margin-top:.7pt;width:286.95pt;height:36pt;z-index:251658245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" fillcolor="white [3201]" stroked="f" strokeweight=".5pt">
              <v:textbox inset="0,0,0,0">
                <w:txbxContent>
                  <w:p w14:paraId="23C922D8" w14:textId="18D58630" w:rsidR="00A61144" w:rsidRPr="00A61144" w:rsidRDefault="00A61144" w:rsidP="00A61144">
                    <w:pPr>
                      <w:jc w:val="right"/>
                      <w:rPr>
                        <w:rFonts w:cs="Arial (Body CS)"/>
                        <w:b/>
                        <w:bCs/>
                        <w:color w:val="2C3B4D"/>
                        <w:spacing w:val="60"/>
                        <w:sz w:val="28"/>
                        <w:szCs w:val="28"/>
                      </w:rPr>
                    </w:pPr>
                    <w:r w:rsidRPr="00A61144">
                      <w:rPr>
                        <w:rFonts w:cs="Arial (Body CS)"/>
                        <w:b/>
                        <w:bCs/>
                        <w:color w:val="2C3B4D"/>
                        <w:spacing w:val="60"/>
                        <w:sz w:val="28"/>
                        <w:szCs w:val="28"/>
                      </w:rPr>
                      <w:t>WATER SERVICES</w:t>
                    </w:r>
                  </w:p>
                  <w:p w14:paraId="662CF1CE" w14:textId="5F59E3B8" w:rsidR="00CE052F" w:rsidRPr="00A61144" w:rsidRDefault="00A61144" w:rsidP="00A61144">
                    <w:pPr>
                      <w:jc w:val="right"/>
                      <w:rPr>
                        <w:rFonts w:cs="Arial (Body CS)"/>
                        <w:b/>
                        <w:bCs/>
                        <w:color w:val="2C3B4D"/>
                        <w:spacing w:val="60"/>
                        <w:sz w:val="28"/>
                        <w:szCs w:val="28"/>
                      </w:rPr>
                    </w:pPr>
                    <w:r w:rsidRPr="00A61144">
                      <w:rPr>
                        <w:rFonts w:cs="Arial (Body CS)"/>
                        <w:b/>
                        <w:bCs/>
                        <w:color w:val="2C3B4D"/>
                        <w:spacing w:val="60"/>
                        <w:sz w:val="28"/>
                        <w:szCs w:val="28"/>
                      </w:rPr>
                      <w:t>CONNECTION REQUEST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00A38" w:rsidRPr="00A22C73">
      <w:rPr>
        <w:noProof/>
      </w:rPr>
      <w:drawing>
        <wp:anchor distT="0" distB="0" distL="114300" distR="114300" simplePos="0" relativeHeight="251658240" behindDoc="1" locked="0" layoutInCell="1" allowOverlap="1" wp14:anchorId="11D8BA54" wp14:editId="05FB8AFF">
          <wp:simplePos x="0" y="0"/>
          <wp:positionH relativeFrom="page">
            <wp:posOffset>731520</wp:posOffset>
          </wp:positionH>
          <wp:positionV relativeFrom="page">
            <wp:posOffset>457200</wp:posOffset>
          </wp:positionV>
          <wp:extent cx="1554480" cy="4572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FC26" w14:textId="77777777" w:rsidR="000D1E85" w:rsidRDefault="000D1E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D9BB6D4" wp14:editId="29C1AD3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2065" b="10160"/>
              <wp:wrapNone/>
              <wp:docPr id="12" name="Text Box 12" descr="Confidential Ex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01371" w14:textId="77777777" w:rsidR="000D1E85" w:rsidRPr="000D1E85" w:rsidRDefault="000D1E85" w:rsidP="000D1E8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0D1E8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Confidential External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BB6D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alt="Confidential Extern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8D01371" w14:textId="77777777" w:rsidR="000D1E85" w:rsidRPr="000D1E85" w:rsidRDefault="000D1E85" w:rsidP="000D1E8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0D1E85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Confidential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3A69"/>
    <w:multiLevelType w:val="hybridMultilevel"/>
    <w:tmpl w:val="35A4265C"/>
    <w:lvl w:ilvl="0" w:tplc="DF1EFAF4">
      <w:start w:val="25"/>
      <w:numFmt w:val="decimal"/>
      <w:lvlText w:val="%1."/>
      <w:lvlJc w:val="left"/>
      <w:pPr>
        <w:ind w:left="2430" w:hanging="360"/>
      </w:pPr>
      <w:rPr>
        <w:rFonts w:hint="default"/>
        <w:b w:val="0"/>
        <w:bCs w:val="0"/>
        <w:color w:val="2E3D4C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61FE"/>
    <w:multiLevelType w:val="hybridMultilevel"/>
    <w:tmpl w:val="B4E07AE2"/>
    <w:lvl w:ilvl="0" w:tplc="CA024C7E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  <w:color w:val="5F547C"/>
      </w:rPr>
    </w:lvl>
    <w:lvl w:ilvl="1" w:tplc="040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" w15:restartNumberingAfterBreak="0">
    <w:nsid w:val="07F037F7"/>
    <w:multiLevelType w:val="hybridMultilevel"/>
    <w:tmpl w:val="82DA6D52"/>
    <w:lvl w:ilvl="0" w:tplc="462EBAA6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C4FA1"/>
    <w:multiLevelType w:val="hybridMultilevel"/>
    <w:tmpl w:val="1F683324"/>
    <w:lvl w:ilvl="0" w:tplc="99EEE864">
      <w:start w:val="26"/>
      <w:numFmt w:val="decimal"/>
      <w:lvlText w:val="%1."/>
      <w:lvlJc w:val="left"/>
      <w:pPr>
        <w:ind w:left="2430" w:hanging="360"/>
      </w:pPr>
      <w:rPr>
        <w:rFonts w:hint="default"/>
        <w:sz w:val="16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F7D94"/>
    <w:multiLevelType w:val="hybridMultilevel"/>
    <w:tmpl w:val="F39AF33A"/>
    <w:lvl w:ilvl="0" w:tplc="F9DE7B4E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2E3D4C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7693E"/>
    <w:multiLevelType w:val="hybridMultilevel"/>
    <w:tmpl w:val="F3D8318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B5A46"/>
    <w:multiLevelType w:val="hybridMultilevel"/>
    <w:tmpl w:val="1C288EC2"/>
    <w:lvl w:ilvl="0" w:tplc="622EFF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iCs w:val="0"/>
        <w:color w:val="5F547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D6244"/>
    <w:multiLevelType w:val="hybridMultilevel"/>
    <w:tmpl w:val="4878842A"/>
    <w:lvl w:ilvl="0" w:tplc="3468F928">
      <w:start w:val="7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F31E1"/>
    <w:multiLevelType w:val="hybridMultilevel"/>
    <w:tmpl w:val="F3D8318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5A421F"/>
    <w:multiLevelType w:val="multilevel"/>
    <w:tmpl w:val="96DCD9F8"/>
    <w:styleLink w:val="CurrentList1"/>
    <w:lvl w:ilvl="0">
      <w:start w:val="1"/>
      <w:numFmt w:val="decimal"/>
      <w:lvlText w:val="%1."/>
      <w:lvlJc w:val="left"/>
      <w:pPr>
        <w:ind w:left="2430" w:hanging="360"/>
      </w:pPr>
      <w:rPr>
        <w:rFonts w:hint="default"/>
        <w:sz w:val="16"/>
        <w:szCs w:val="20"/>
      </w:rPr>
    </w:lvl>
    <w:lvl w:ilvl="1">
      <w:start w:val="1"/>
      <w:numFmt w:val="lowerLetter"/>
      <w:lvlText w:val="%2."/>
      <w:lvlJc w:val="left"/>
      <w:pPr>
        <w:ind w:left="936" w:hanging="360"/>
      </w:pPr>
    </w:lvl>
    <w:lvl w:ilvl="2">
      <w:start w:val="1"/>
      <w:numFmt w:val="lowerRoman"/>
      <w:lvlText w:val="%3."/>
      <w:lvlJc w:val="right"/>
      <w:pPr>
        <w:ind w:left="1656" w:hanging="180"/>
      </w:pPr>
    </w:lvl>
    <w:lvl w:ilvl="3">
      <w:start w:val="1"/>
      <w:numFmt w:val="decimal"/>
      <w:lvlText w:val="%4."/>
      <w:lvlJc w:val="left"/>
      <w:pPr>
        <w:ind w:left="2376" w:hanging="360"/>
      </w:pPr>
    </w:lvl>
    <w:lvl w:ilvl="4">
      <w:start w:val="1"/>
      <w:numFmt w:val="lowerLetter"/>
      <w:lvlText w:val="%5."/>
      <w:lvlJc w:val="left"/>
      <w:pPr>
        <w:ind w:left="3096" w:hanging="360"/>
      </w:pPr>
    </w:lvl>
    <w:lvl w:ilvl="5">
      <w:start w:val="1"/>
      <w:numFmt w:val="lowerRoman"/>
      <w:lvlText w:val="%6."/>
      <w:lvlJc w:val="right"/>
      <w:pPr>
        <w:ind w:left="3816" w:hanging="180"/>
      </w:pPr>
    </w:lvl>
    <w:lvl w:ilvl="6">
      <w:start w:val="1"/>
      <w:numFmt w:val="decimal"/>
      <w:lvlText w:val="%7."/>
      <w:lvlJc w:val="left"/>
      <w:pPr>
        <w:ind w:left="4536" w:hanging="360"/>
      </w:pPr>
    </w:lvl>
    <w:lvl w:ilvl="7">
      <w:start w:val="1"/>
      <w:numFmt w:val="lowerLetter"/>
      <w:lvlText w:val="%8."/>
      <w:lvlJc w:val="left"/>
      <w:pPr>
        <w:ind w:left="5256" w:hanging="360"/>
      </w:pPr>
    </w:lvl>
    <w:lvl w:ilvl="8">
      <w:start w:val="1"/>
      <w:numFmt w:val="lowerRoman"/>
      <w:lvlText w:val="%9."/>
      <w:lvlJc w:val="right"/>
      <w:pPr>
        <w:ind w:left="5976" w:hanging="180"/>
      </w:pPr>
    </w:lvl>
  </w:abstractNum>
  <w:abstractNum w:abstractNumId="10" w15:restartNumberingAfterBreak="0">
    <w:nsid w:val="20A74DC1"/>
    <w:multiLevelType w:val="hybridMultilevel"/>
    <w:tmpl w:val="495242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87306"/>
    <w:multiLevelType w:val="hybridMultilevel"/>
    <w:tmpl w:val="07941B0A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2" w15:restartNumberingAfterBreak="0">
    <w:nsid w:val="24CD1276"/>
    <w:multiLevelType w:val="hybridMultilevel"/>
    <w:tmpl w:val="B608FC38"/>
    <w:lvl w:ilvl="0" w:tplc="5C9E7D5E">
      <w:start w:val="23"/>
      <w:numFmt w:val="decimal"/>
      <w:lvlText w:val="%1."/>
      <w:lvlJc w:val="left"/>
      <w:pPr>
        <w:ind w:left="2430" w:hanging="360"/>
      </w:pPr>
      <w:rPr>
        <w:rFonts w:hint="default"/>
        <w:b w:val="0"/>
        <w:bCs w:val="0"/>
        <w:color w:val="2E3D4C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95AF1"/>
    <w:multiLevelType w:val="hybridMultilevel"/>
    <w:tmpl w:val="30A0D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26607"/>
    <w:multiLevelType w:val="hybridMultilevel"/>
    <w:tmpl w:val="AB8A604E"/>
    <w:lvl w:ilvl="0" w:tplc="F9DE7B4E">
      <w:start w:val="22"/>
      <w:numFmt w:val="decimal"/>
      <w:lvlText w:val="%1."/>
      <w:lvlJc w:val="left"/>
      <w:pPr>
        <w:ind w:left="1008" w:hanging="360"/>
      </w:pPr>
      <w:rPr>
        <w:rFonts w:hint="default"/>
        <w:b w:val="0"/>
        <w:bCs w:val="0"/>
        <w:color w:val="2E3D4C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 w15:restartNumberingAfterBreak="0">
    <w:nsid w:val="349B4EE8"/>
    <w:multiLevelType w:val="hybridMultilevel"/>
    <w:tmpl w:val="A8705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F346F"/>
    <w:multiLevelType w:val="hybridMultilevel"/>
    <w:tmpl w:val="AC4EBFB8"/>
    <w:lvl w:ilvl="0" w:tplc="C930B300">
      <w:start w:val="22"/>
      <w:numFmt w:val="decimal"/>
      <w:lvlText w:val="%1."/>
      <w:lvlJc w:val="left"/>
      <w:pPr>
        <w:ind w:left="2430" w:hanging="360"/>
      </w:pPr>
      <w:rPr>
        <w:rFonts w:hint="default"/>
        <w:b w:val="0"/>
        <w:bCs w:val="0"/>
        <w:color w:val="2E3D4C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22597"/>
    <w:multiLevelType w:val="hybridMultilevel"/>
    <w:tmpl w:val="836067CC"/>
    <w:lvl w:ilvl="0" w:tplc="F9DE7B4E">
      <w:start w:val="2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2E3D4C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57462"/>
    <w:multiLevelType w:val="hybridMultilevel"/>
    <w:tmpl w:val="26E8D572"/>
    <w:lvl w:ilvl="0" w:tplc="462EBAA6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C4EA3"/>
    <w:multiLevelType w:val="hybridMultilevel"/>
    <w:tmpl w:val="362C870E"/>
    <w:lvl w:ilvl="0" w:tplc="69B60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/>
        <w:iCs w:val="0"/>
        <w:color w:val="5F547C"/>
      </w:rPr>
    </w:lvl>
    <w:lvl w:ilvl="1" w:tplc="69B603B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  <w:i/>
        <w:color w:val="5F547C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20BAE"/>
    <w:multiLevelType w:val="hybridMultilevel"/>
    <w:tmpl w:val="9920EE42"/>
    <w:lvl w:ilvl="0" w:tplc="8828FA88">
      <w:start w:val="1"/>
      <w:numFmt w:val="bullet"/>
      <w:lvlText w:val="o"/>
      <w:lvlJc w:val="left"/>
      <w:pPr>
        <w:ind w:left="720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F1F1D"/>
    <w:multiLevelType w:val="hybridMultilevel"/>
    <w:tmpl w:val="F3D83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5780D"/>
    <w:multiLevelType w:val="hybridMultilevel"/>
    <w:tmpl w:val="86AE2358"/>
    <w:lvl w:ilvl="0" w:tplc="98104206">
      <w:start w:val="1"/>
      <w:numFmt w:val="decimal"/>
      <w:lvlText w:val="%1."/>
      <w:lvlJc w:val="left"/>
      <w:pPr>
        <w:ind w:left="2430" w:hanging="360"/>
      </w:pPr>
      <w:rPr>
        <w:rFonts w:hint="default"/>
        <w:sz w:val="16"/>
        <w:szCs w:val="20"/>
      </w:rPr>
    </w:lvl>
    <w:lvl w:ilvl="1" w:tplc="04090019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23" w15:restartNumberingAfterBreak="0">
    <w:nsid w:val="6B491651"/>
    <w:multiLevelType w:val="hybridMultilevel"/>
    <w:tmpl w:val="E952AC5C"/>
    <w:lvl w:ilvl="0" w:tplc="5952F386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B556CDD"/>
    <w:multiLevelType w:val="hybridMultilevel"/>
    <w:tmpl w:val="72D02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C2F2E"/>
    <w:multiLevelType w:val="hybridMultilevel"/>
    <w:tmpl w:val="B3C4E09E"/>
    <w:lvl w:ilvl="0" w:tplc="8EACD7A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7AB42304"/>
    <w:multiLevelType w:val="hybridMultilevel"/>
    <w:tmpl w:val="068C87F2"/>
    <w:lvl w:ilvl="0" w:tplc="3468F928">
      <w:start w:val="7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8085E"/>
    <w:multiLevelType w:val="hybridMultilevel"/>
    <w:tmpl w:val="6DFE4B3C"/>
    <w:lvl w:ilvl="0" w:tplc="4F9EB8C6">
      <w:start w:val="8"/>
      <w:numFmt w:val="decimal"/>
      <w:lvlText w:val="%1."/>
      <w:lvlJc w:val="left"/>
      <w:pPr>
        <w:ind w:left="243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06432">
    <w:abstractNumId w:val="24"/>
  </w:num>
  <w:num w:numId="2" w16cid:durableId="534120807">
    <w:abstractNumId w:val="11"/>
  </w:num>
  <w:num w:numId="3" w16cid:durableId="445317413">
    <w:abstractNumId w:val="13"/>
  </w:num>
  <w:num w:numId="4" w16cid:durableId="629212470">
    <w:abstractNumId w:val="19"/>
  </w:num>
  <w:num w:numId="5" w16cid:durableId="667369529">
    <w:abstractNumId w:val="1"/>
  </w:num>
  <w:num w:numId="6" w16cid:durableId="423957732">
    <w:abstractNumId w:val="6"/>
  </w:num>
  <w:num w:numId="7" w16cid:durableId="672683001">
    <w:abstractNumId w:val="15"/>
  </w:num>
  <w:num w:numId="8" w16cid:durableId="1083575054">
    <w:abstractNumId w:val="22"/>
  </w:num>
  <w:num w:numId="9" w16cid:durableId="267584477">
    <w:abstractNumId w:val="18"/>
  </w:num>
  <w:num w:numId="10" w16cid:durableId="1681227548">
    <w:abstractNumId w:val="10"/>
  </w:num>
  <w:num w:numId="11" w16cid:durableId="1531138846">
    <w:abstractNumId w:val="21"/>
  </w:num>
  <w:num w:numId="12" w16cid:durableId="938684145">
    <w:abstractNumId w:val="8"/>
  </w:num>
  <w:num w:numId="13" w16cid:durableId="270355419">
    <w:abstractNumId w:val="20"/>
  </w:num>
  <w:num w:numId="14" w16cid:durableId="1171484923">
    <w:abstractNumId w:val="5"/>
  </w:num>
  <w:num w:numId="15" w16cid:durableId="1653482467">
    <w:abstractNumId w:val="9"/>
  </w:num>
  <w:num w:numId="16" w16cid:durableId="317467464">
    <w:abstractNumId w:val="23"/>
  </w:num>
  <w:num w:numId="17" w16cid:durableId="1515220547">
    <w:abstractNumId w:val="25"/>
  </w:num>
  <w:num w:numId="18" w16cid:durableId="1156264526">
    <w:abstractNumId w:val="2"/>
  </w:num>
  <w:num w:numId="19" w16cid:durableId="172303692">
    <w:abstractNumId w:val="27"/>
  </w:num>
  <w:num w:numId="20" w16cid:durableId="477654653">
    <w:abstractNumId w:val="4"/>
  </w:num>
  <w:num w:numId="21" w16cid:durableId="141583343">
    <w:abstractNumId w:val="0"/>
  </w:num>
  <w:num w:numId="22" w16cid:durableId="844827491">
    <w:abstractNumId w:val="7"/>
  </w:num>
  <w:num w:numId="23" w16cid:durableId="944848529">
    <w:abstractNumId w:val="26"/>
  </w:num>
  <w:num w:numId="24" w16cid:durableId="1320891075">
    <w:abstractNumId w:val="14"/>
  </w:num>
  <w:num w:numId="25" w16cid:durableId="1109086955">
    <w:abstractNumId w:val="17"/>
  </w:num>
  <w:num w:numId="26" w16cid:durableId="1030188023">
    <w:abstractNumId w:val="16"/>
  </w:num>
  <w:num w:numId="27" w16cid:durableId="252862374">
    <w:abstractNumId w:val="12"/>
  </w:num>
  <w:num w:numId="28" w16cid:durableId="16656707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50"/>
    <w:rsid w:val="00002BC4"/>
    <w:rsid w:val="00004993"/>
    <w:rsid w:val="00042D42"/>
    <w:rsid w:val="00047618"/>
    <w:rsid w:val="000542D6"/>
    <w:rsid w:val="00062040"/>
    <w:rsid w:val="000628F1"/>
    <w:rsid w:val="0006567E"/>
    <w:rsid w:val="0006755B"/>
    <w:rsid w:val="0006760C"/>
    <w:rsid w:val="0007726F"/>
    <w:rsid w:val="00085B2A"/>
    <w:rsid w:val="00096DA0"/>
    <w:rsid w:val="00097411"/>
    <w:rsid w:val="000A37F6"/>
    <w:rsid w:val="000D1E85"/>
    <w:rsid w:val="000D3F4B"/>
    <w:rsid w:val="000D4F19"/>
    <w:rsid w:val="000E053C"/>
    <w:rsid w:val="000E2DE5"/>
    <w:rsid w:val="001027C1"/>
    <w:rsid w:val="001116A7"/>
    <w:rsid w:val="001226C9"/>
    <w:rsid w:val="00141649"/>
    <w:rsid w:val="00146D5C"/>
    <w:rsid w:val="0014773D"/>
    <w:rsid w:val="00151908"/>
    <w:rsid w:val="00164C3D"/>
    <w:rsid w:val="001731E4"/>
    <w:rsid w:val="00190A89"/>
    <w:rsid w:val="00190EB6"/>
    <w:rsid w:val="001A1A4A"/>
    <w:rsid w:val="001A28E7"/>
    <w:rsid w:val="001B3178"/>
    <w:rsid w:val="001B6F96"/>
    <w:rsid w:val="001C016B"/>
    <w:rsid w:val="001C1335"/>
    <w:rsid w:val="001C64BE"/>
    <w:rsid w:val="001E2480"/>
    <w:rsid w:val="001E6E1C"/>
    <w:rsid w:val="001F577E"/>
    <w:rsid w:val="00202942"/>
    <w:rsid w:val="002211C8"/>
    <w:rsid w:val="002257A5"/>
    <w:rsid w:val="00236769"/>
    <w:rsid w:val="00255B5E"/>
    <w:rsid w:val="00262C6A"/>
    <w:rsid w:val="00276461"/>
    <w:rsid w:val="00280C39"/>
    <w:rsid w:val="00283E37"/>
    <w:rsid w:val="002A33E3"/>
    <w:rsid w:val="002A4FBE"/>
    <w:rsid w:val="002A6623"/>
    <w:rsid w:val="002E7F18"/>
    <w:rsid w:val="002F512D"/>
    <w:rsid w:val="00302382"/>
    <w:rsid w:val="00335380"/>
    <w:rsid w:val="00335756"/>
    <w:rsid w:val="0034006C"/>
    <w:rsid w:val="00340F04"/>
    <w:rsid w:val="00370E15"/>
    <w:rsid w:val="00375C9A"/>
    <w:rsid w:val="00380609"/>
    <w:rsid w:val="00380E69"/>
    <w:rsid w:val="00385092"/>
    <w:rsid w:val="00392480"/>
    <w:rsid w:val="003C7463"/>
    <w:rsid w:val="003E548F"/>
    <w:rsid w:val="00410501"/>
    <w:rsid w:val="004127E6"/>
    <w:rsid w:val="004455EF"/>
    <w:rsid w:val="004532DC"/>
    <w:rsid w:val="00455FA9"/>
    <w:rsid w:val="0046174B"/>
    <w:rsid w:val="00461BE7"/>
    <w:rsid w:val="00464EDC"/>
    <w:rsid w:val="00475BF4"/>
    <w:rsid w:val="004846B4"/>
    <w:rsid w:val="004850C0"/>
    <w:rsid w:val="004A2852"/>
    <w:rsid w:val="004A2FEC"/>
    <w:rsid w:val="004A64EF"/>
    <w:rsid w:val="004B0BEE"/>
    <w:rsid w:val="004C39D2"/>
    <w:rsid w:val="004C3C5A"/>
    <w:rsid w:val="004C3E93"/>
    <w:rsid w:val="004E0923"/>
    <w:rsid w:val="004E3098"/>
    <w:rsid w:val="004F76FE"/>
    <w:rsid w:val="00500A38"/>
    <w:rsid w:val="005075B8"/>
    <w:rsid w:val="00522E4E"/>
    <w:rsid w:val="005235F4"/>
    <w:rsid w:val="005258DF"/>
    <w:rsid w:val="00536613"/>
    <w:rsid w:val="00562666"/>
    <w:rsid w:val="00572581"/>
    <w:rsid w:val="0058507B"/>
    <w:rsid w:val="00596BBD"/>
    <w:rsid w:val="005978FD"/>
    <w:rsid w:val="005A27FA"/>
    <w:rsid w:val="005C76E6"/>
    <w:rsid w:val="005F6CFA"/>
    <w:rsid w:val="006017E6"/>
    <w:rsid w:val="006240EB"/>
    <w:rsid w:val="00627BB1"/>
    <w:rsid w:val="00631F9C"/>
    <w:rsid w:val="0063310A"/>
    <w:rsid w:val="006372D6"/>
    <w:rsid w:val="00646E9C"/>
    <w:rsid w:val="00660DBA"/>
    <w:rsid w:val="00662666"/>
    <w:rsid w:val="006718CC"/>
    <w:rsid w:val="00681396"/>
    <w:rsid w:val="00697F50"/>
    <w:rsid w:val="006A1B9B"/>
    <w:rsid w:val="006A5C6F"/>
    <w:rsid w:val="006A6039"/>
    <w:rsid w:val="006A64A6"/>
    <w:rsid w:val="006D0F2C"/>
    <w:rsid w:val="006D519B"/>
    <w:rsid w:val="006E23A6"/>
    <w:rsid w:val="006E2A34"/>
    <w:rsid w:val="006E4265"/>
    <w:rsid w:val="006E5754"/>
    <w:rsid w:val="006E594D"/>
    <w:rsid w:val="006F09F5"/>
    <w:rsid w:val="006F6288"/>
    <w:rsid w:val="0071424A"/>
    <w:rsid w:val="007166B1"/>
    <w:rsid w:val="0073578C"/>
    <w:rsid w:val="00735D82"/>
    <w:rsid w:val="007554E3"/>
    <w:rsid w:val="007614B5"/>
    <w:rsid w:val="00770C62"/>
    <w:rsid w:val="00771456"/>
    <w:rsid w:val="00781515"/>
    <w:rsid w:val="007830DB"/>
    <w:rsid w:val="00783403"/>
    <w:rsid w:val="007A13F1"/>
    <w:rsid w:val="007A6D3A"/>
    <w:rsid w:val="007C1FAD"/>
    <w:rsid w:val="007C6627"/>
    <w:rsid w:val="007C7393"/>
    <w:rsid w:val="007D2124"/>
    <w:rsid w:val="007D7D35"/>
    <w:rsid w:val="007F40D4"/>
    <w:rsid w:val="0080027E"/>
    <w:rsid w:val="00816AFA"/>
    <w:rsid w:val="008215C7"/>
    <w:rsid w:val="008404A9"/>
    <w:rsid w:val="008553CC"/>
    <w:rsid w:val="00863B76"/>
    <w:rsid w:val="008863F0"/>
    <w:rsid w:val="008977C5"/>
    <w:rsid w:val="008A1187"/>
    <w:rsid w:val="008B41C0"/>
    <w:rsid w:val="008C31B3"/>
    <w:rsid w:val="008C5116"/>
    <w:rsid w:val="008D4E18"/>
    <w:rsid w:val="008E0001"/>
    <w:rsid w:val="008F0886"/>
    <w:rsid w:val="00901A8D"/>
    <w:rsid w:val="00905B66"/>
    <w:rsid w:val="0092748D"/>
    <w:rsid w:val="0094648E"/>
    <w:rsid w:val="009531A4"/>
    <w:rsid w:val="00953BE5"/>
    <w:rsid w:val="00966DB5"/>
    <w:rsid w:val="00973665"/>
    <w:rsid w:val="00974EEA"/>
    <w:rsid w:val="00985035"/>
    <w:rsid w:val="009B2C77"/>
    <w:rsid w:val="009C2234"/>
    <w:rsid w:val="009C76AF"/>
    <w:rsid w:val="009D0993"/>
    <w:rsid w:val="009D26CB"/>
    <w:rsid w:val="009D2F79"/>
    <w:rsid w:val="009D6420"/>
    <w:rsid w:val="009E52E3"/>
    <w:rsid w:val="009E7AC4"/>
    <w:rsid w:val="009F0749"/>
    <w:rsid w:val="009F5E52"/>
    <w:rsid w:val="009F7DE7"/>
    <w:rsid w:val="00A0121C"/>
    <w:rsid w:val="00A06D6B"/>
    <w:rsid w:val="00A13BBE"/>
    <w:rsid w:val="00A14C18"/>
    <w:rsid w:val="00A156D7"/>
    <w:rsid w:val="00A17BD9"/>
    <w:rsid w:val="00A22C73"/>
    <w:rsid w:val="00A236E2"/>
    <w:rsid w:val="00A23900"/>
    <w:rsid w:val="00A44635"/>
    <w:rsid w:val="00A56F8F"/>
    <w:rsid w:val="00A61144"/>
    <w:rsid w:val="00A71F98"/>
    <w:rsid w:val="00A805BE"/>
    <w:rsid w:val="00A93C27"/>
    <w:rsid w:val="00A97259"/>
    <w:rsid w:val="00A97D40"/>
    <w:rsid w:val="00AA0BBD"/>
    <w:rsid w:val="00AB0109"/>
    <w:rsid w:val="00AC78A4"/>
    <w:rsid w:val="00AD239E"/>
    <w:rsid w:val="00AD287C"/>
    <w:rsid w:val="00AD75EA"/>
    <w:rsid w:val="00AE1B8F"/>
    <w:rsid w:val="00AE31D4"/>
    <w:rsid w:val="00AF0F1F"/>
    <w:rsid w:val="00AF2340"/>
    <w:rsid w:val="00AF32B1"/>
    <w:rsid w:val="00B0132D"/>
    <w:rsid w:val="00B075B7"/>
    <w:rsid w:val="00B15076"/>
    <w:rsid w:val="00B1649A"/>
    <w:rsid w:val="00B234FB"/>
    <w:rsid w:val="00B2441F"/>
    <w:rsid w:val="00B418A8"/>
    <w:rsid w:val="00B418E8"/>
    <w:rsid w:val="00B44460"/>
    <w:rsid w:val="00B50077"/>
    <w:rsid w:val="00B514CA"/>
    <w:rsid w:val="00B56EF8"/>
    <w:rsid w:val="00B61D92"/>
    <w:rsid w:val="00B7332D"/>
    <w:rsid w:val="00B77A52"/>
    <w:rsid w:val="00B813CB"/>
    <w:rsid w:val="00B85B5E"/>
    <w:rsid w:val="00BA4ADA"/>
    <w:rsid w:val="00BA4F38"/>
    <w:rsid w:val="00BB5342"/>
    <w:rsid w:val="00BB7730"/>
    <w:rsid w:val="00BC097F"/>
    <w:rsid w:val="00BD48A2"/>
    <w:rsid w:val="00BE30DE"/>
    <w:rsid w:val="00BF4C77"/>
    <w:rsid w:val="00BF4F36"/>
    <w:rsid w:val="00BF75F3"/>
    <w:rsid w:val="00BF7644"/>
    <w:rsid w:val="00C01D8C"/>
    <w:rsid w:val="00C03CF4"/>
    <w:rsid w:val="00C17358"/>
    <w:rsid w:val="00C20D93"/>
    <w:rsid w:val="00C256F2"/>
    <w:rsid w:val="00C30B8A"/>
    <w:rsid w:val="00C34AEC"/>
    <w:rsid w:val="00C35C58"/>
    <w:rsid w:val="00C4510A"/>
    <w:rsid w:val="00C45681"/>
    <w:rsid w:val="00C53F55"/>
    <w:rsid w:val="00C626C4"/>
    <w:rsid w:val="00C75D9C"/>
    <w:rsid w:val="00C84626"/>
    <w:rsid w:val="00C85E58"/>
    <w:rsid w:val="00C96CE4"/>
    <w:rsid w:val="00CB5BCB"/>
    <w:rsid w:val="00CC5F5A"/>
    <w:rsid w:val="00CE052F"/>
    <w:rsid w:val="00CE70C4"/>
    <w:rsid w:val="00CF12A6"/>
    <w:rsid w:val="00CF684D"/>
    <w:rsid w:val="00D0332B"/>
    <w:rsid w:val="00D10D7F"/>
    <w:rsid w:val="00D273D5"/>
    <w:rsid w:val="00D30AEF"/>
    <w:rsid w:val="00D34B98"/>
    <w:rsid w:val="00D356F7"/>
    <w:rsid w:val="00D3570E"/>
    <w:rsid w:val="00D41603"/>
    <w:rsid w:val="00D41C2F"/>
    <w:rsid w:val="00D44B16"/>
    <w:rsid w:val="00D50602"/>
    <w:rsid w:val="00D56319"/>
    <w:rsid w:val="00D57237"/>
    <w:rsid w:val="00D73682"/>
    <w:rsid w:val="00D74512"/>
    <w:rsid w:val="00DB3EBA"/>
    <w:rsid w:val="00DD0D75"/>
    <w:rsid w:val="00DE4A43"/>
    <w:rsid w:val="00DF103D"/>
    <w:rsid w:val="00DF21D4"/>
    <w:rsid w:val="00DF7FBF"/>
    <w:rsid w:val="00E01C6B"/>
    <w:rsid w:val="00E16FD9"/>
    <w:rsid w:val="00E31D4A"/>
    <w:rsid w:val="00E33704"/>
    <w:rsid w:val="00E5134B"/>
    <w:rsid w:val="00E54320"/>
    <w:rsid w:val="00E568E3"/>
    <w:rsid w:val="00E618DA"/>
    <w:rsid w:val="00E661C1"/>
    <w:rsid w:val="00E70ABE"/>
    <w:rsid w:val="00E819A7"/>
    <w:rsid w:val="00E83B49"/>
    <w:rsid w:val="00E86AD2"/>
    <w:rsid w:val="00E927A0"/>
    <w:rsid w:val="00E94232"/>
    <w:rsid w:val="00EA14E5"/>
    <w:rsid w:val="00EB5662"/>
    <w:rsid w:val="00EC2C45"/>
    <w:rsid w:val="00EC698C"/>
    <w:rsid w:val="00EC7981"/>
    <w:rsid w:val="00EE25B0"/>
    <w:rsid w:val="00EE611E"/>
    <w:rsid w:val="00F01C64"/>
    <w:rsid w:val="00F039A1"/>
    <w:rsid w:val="00F13676"/>
    <w:rsid w:val="00F21F8D"/>
    <w:rsid w:val="00F23C3F"/>
    <w:rsid w:val="00F2734F"/>
    <w:rsid w:val="00F309CD"/>
    <w:rsid w:val="00F32903"/>
    <w:rsid w:val="00F32A90"/>
    <w:rsid w:val="00F334A6"/>
    <w:rsid w:val="00F33943"/>
    <w:rsid w:val="00F34EA8"/>
    <w:rsid w:val="00F35E6D"/>
    <w:rsid w:val="00F412AB"/>
    <w:rsid w:val="00F51C22"/>
    <w:rsid w:val="00F56594"/>
    <w:rsid w:val="00F63EDC"/>
    <w:rsid w:val="00F75AA4"/>
    <w:rsid w:val="00F82B62"/>
    <w:rsid w:val="00F8511A"/>
    <w:rsid w:val="00F921DC"/>
    <w:rsid w:val="00F94DFC"/>
    <w:rsid w:val="00FB512E"/>
    <w:rsid w:val="00FB7BAF"/>
    <w:rsid w:val="00FC2A77"/>
    <w:rsid w:val="00FC486C"/>
    <w:rsid w:val="00FD071A"/>
    <w:rsid w:val="00FF0CCF"/>
    <w:rsid w:val="00FF4375"/>
    <w:rsid w:val="03CE53A0"/>
    <w:rsid w:val="076320D3"/>
    <w:rsid w:val="08D30B0D"/>
    <w:rsid w:val="15B9FB8A"/>
    <w:rsid w:val="1C669B57"/>
    <w:rsid w:val="2085EC77"/>
    <w:rsid w:val="224C318F"/>
    <w:rsid w:val="228BA1AB"/>
    <w:rsid w:val="24A09241"/>
    <w:rsid w:val="25B2526D"/>
    <w:rsid w:val="2A1815C4"/>
    <w:rsid w:val="31C16B28"/>
    <w:rsid w:val="32CE06A1"/>
    <w:rsid w:val="34F90BEA"/>
    <w:rsid w:val="3B407570"/>
    <w:rsid w:val="40CB6DEB"/>
    <w:rsid w:val="456C58D8"/>
    <w:rsid w:val="45862333"/>
    <w:rsid w:val="53EBC9F4"/>
    <w:rsid w:val="5604B630"/>
    <w:rsid w:val="5A6EA465"/>
    <w:rsid w:val="614A8E41"/>
    <w:rsid w:val="68F8AFCA"/>
    <w:rsid w:val="69BE6860"/>
    <w:rsid w:val="76F3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D4825"/>
  <w15:chartTrackingRefBased/>
  <w15:docId w15:val="{9B96D705-6C6E-4AFD-A4BF-DF3260C9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1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2C3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E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22C3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2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2C73"/>
  </w:style>
  <w:style w:type="character" w:styleId="PageNumber">
    <w:name w:val="page number"/>
    <w:basedOn w:val="DefaultParagraphFont"/>
    <w:uiPriority w:val="99"/>
    <w:semiHidden/>
    <w:unhideWhenUsed/>
    <w:rsid w:val="00A22C73"/>
  </w:style>
  <w:style w:type="paragraph" w:styleId="Header">
    <w:name w:val="header"/>
    <w:basedOn w:val="Normal"/>
    <w:link w:val="HeaderChar"/>
    <w:uiPriority w:val="99"/>
    <w:unhideWhenUsed/>
    <w:rsid w:val="00500A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A38"/>
  </w:style>
  <w:style w:type="character" w:styleId="Hyperlink">
    <w:name w:val="Hyperlink"/>
    <w:basedOn w:val="DefaultParagraphFont"/>
    <w:uiPriority w:val="99"/>
    <w:unhideWhenUsed/>
    <w:rsid w:val="00500A38"/>
    <w:rPr>
      <w:color w:val="8FD3D3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00A38"/>
    <w:pPr>
      <w:spacing w:before="120"/>
    </w:pPr>
    <w:rPr>
      <w:rFonts w:cstheme="minorHAnsi"/>
      <w:b/>
      <w:bCs/>
      <w:i/>
      <w:iCs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00A38"/>
    <w:pPr>
      <w:spacing w:before="120"/>
      <w:ind w:left="240"/>
    </w:pPr>
    <w:rPr>
      <w:rFonts w:cstheme="minorHAnsi"/>
      <w:b/>
      <w:bCs/>
      <w:sz w:val="2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41C0"/>
    <w:rPr>
      <w:rFonts w:asciiTheme="majorHAnsi" w:eastAsiaTheme="majorEastAsia" w:hAnsiTheme="majorHAnsi" w:cstheme="majorBidi"/>
      <w:color w:val="222C3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41C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8B41C0"/>
    <w:pPr>
      <w:ind w:left="480"/>
    </w:pPr>
    <w:rPr>
      <w:rFonts w:cstheme="minorHAnsi"/>
      <w:sz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B41C0"/>
    <w:pPr>
      <w:ind w:left="720"/>
    </w:pPr>
    <w:rPr>
      <w:rFonts w:cs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B41C0"/>
    <w:pPr>
      <w:ind w:left="960"/>
    </w:pPr>
    <w:rPr>
      <w:rFonts w:cs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B41C0"/>
    <w:pPr>
      <w:ind w:left="1200"/>
    </w:pPr>
    <w:rPr>
      <w:rFonts w:cs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B41C0"/>
    <w:pPr>
      <w:ind w:left="1440"/>
    </w:pPr>
    <w:rPr>
      <w:rFonts w:cs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B41C0"/>
    <w:pPr>
      <w:ind w:left="1680"/>
    </w:pPr>
    <w:rPr>
      <w:rFonts w:cs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B41C0"/>
    <w:pPr>
      <w:ind w:left="1920"/>
    </w:pPr>
    <w:rPr>
      <w:rFonts w:cstheme="minorHAnsi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35E6D"/>
    <w:rPr>
      <w:rFonts w:asciiTheme="majorHAnsi" w:eastAsiaTheme="majorEastAsia" w:hAnsiTheme="majorHAnsi" w:cstheme="majorBidi"/>
      <w:color w:val="222C38" w:themeColor="accent1" w:themeShade="BF"/>
      <w:sz w:val="26"/>
      <w:szCs w:val="26"/>
    </w:rPr>
  </w:style>
  <w:style w:type="paragraph" w:styleId="ListParagraph">
    <w:name w:val="List Paragraph"/>
    <w:aliases w:val="Bullets,RTKL Bullet"/>
    <w:basedOn w:val="Normal"/>
    <w:link w:val="ListParagraphChar"/>
    <w:uiPriority w:val="34"/>
    <w:qFormat/>
    <w:rsid w:val="00F35E6D"/>
    <w:pPr>
      <w:spacing w:after="160" w:line="259" w:lineRule="auto"/>
      <w:ind w:left="720"/>
      <w:contextualSpacing/>
      <w:jc w:val="both"/>
    </w:pPr>
    <w:rPr>
      <w:rFonts w:ascii="Arial" w:hAnsi="Arial"/>
      <w:sz w:val="20"/>
      <w:szCs w:val="22"/>
      <w:lang w:val="en-GB"/>
    </w:rPr>
  </w:style>
  <w:style w:type="character" w:customStyle="1" w:styleId="ListParagraphChar">
    <w:name w:val="List Paragraph Char"/>
    <w:aliases w:val="Bullets Char,RTKL Bullet Char"/>
    <w:link w:val="ListParagraph"/>
    <w:uiPriority w:val="34"/>
    <w:locked/>
    <w:rsid w:val="00F35E6D"/>
    <w:rPr>
      <w:rFonts w:ascii="Arial" w:hAnsi="Arial"/>
      <w:sz w:val="20"/>
      <w:szCs w:val="22"/>
      <w:lang w:val="en-GB"/>
    </w:rPr>
  </w:style>
  <w:style w:type="table" w:styleId="TableGrid">
    <w:name w:val="Table Grid"/>
    <w:basedOn w:val="TableNormal"/>
    <w:uiPriority w:val="39"/>
    <w:rsid w:val="00A7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aliases w:val="ENOWA Table"/>
    <w:basedOn w:val="TableNormal"/>
    <w:uiPriority w:val="40"/>
    <w:rsid w:val="007554E3"/>
    <w:rPr>
      <w:color w:val="2E3D4C" w:themeColor="text1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tblPr/>
      <w:tcPr>
        <w:shd w:val="clear" w:color="auto" w:fill="90D4D4"/>
      </w:tcPr>
    </w:tblStylePr>
  </w:style>
  <w:style w:type="table" w:styleId="PlainTable1">
    <w:name w:val="Plain Table 1"/>
    <w:basedOn w:val="TableNormal"/>
    <w:uiPriority w:val="41"/>
    <w:rsid w:val="00C03CF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03CF4"/>
    <w:tblPr>
      <w:tblStyleRowBandSize w:val="1"/>
      <w:tblStyleColBandSize w:val="1"/>
      <w:tblBorders>
        <w:top w:val="single" w:sz="4" w:space="0" w:color="859DB5" w:themeColor="text1" w:themeTint="80"/>
        <w:bottom w:val="single" w:sz="4" w:space="0" w:color="859DB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59DB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59DB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59DB5" w:themeColor="text1" w:themeTint="80"/>
          <w:right w:val="single" w:sz="4" w:space="0" w:color="859DB5" w:themeColor="text1" w:themeTint="80"/>
        </w:tcBorders>
      </w:tcPr>
    </w:tblStylePr>
    <w:tblStylePr w:type="band2Vert">
      <w:tblPr/>
      <w:tcPr>
        <w:tcBorders>
          <w:left w:val="single" w:sz="4" w:space="0" w:color="859DB5" w:themeColor="text1" w:themeTint="80"/>
          <w:right w:val="single" w:sz="4" w:space="0" w:color="859DB5" w:themeColor="text1" w:themeTint="80"/>
        </w:tcBorders>
      </w:tcPr>
    </w:tblStylePr>
    <w:tblStylePr w:type="band1Horz">
      <w:tblPr/>
      <w:tcPr>
        <w:tcBorders>
          <w:top w:val="single" w:sz="4" w:space="0" w:color="859DB5" w:themeColor="text1" w:themeTint="80"/>
          <w:bottom w:val="single" w:sz="4" w:space="0" w:color="859DB5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03C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59DB5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59DB5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03C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-Accent3">
    <w:name w:val="Grid Table 3 Accent 3"/>
    <w:basedOn w:val="TableNormal"/>
    <w:uiPriority w:val="48"/>
    <w:rsid w:val="009D6420"/>
    <w:tblPr>
      <w:tblStyleRowBandSize w:val="1"/>
      <w:tblStyleColBandSize w:val="1"/>
      <w:tblBorders>
        <w:top w:val="single" w:sz="4" w:space="0" w:color="BBE4E4" w:themeColor="accent3" w:themeTint="99"/>
        <w:left w:val="single" w:sz="4" w:space="0" w:color="BBE4E4" w:themeColor="accent3" w:themeTint="99"/>
        <w:bottom w:val="single" w:sz="4" w:space="0" w:color="BBE4E4" w:themeColor="accent3" w:themeTint="99"/>
        <w:right w:val="single" w:sz="4" w:space="0" w:color="BBE4E4" w:themeColor="accent3" w:themeTint="99"/>
        <w:insideH w:val="single" w:sz="4" w:space="0" w:color="BBE4E4" w:themeColor="accent3" w:themeTint="99"/>
        <w:insideV w:val="single" w:sz="4" w:space="0" w:color="BBE4E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6F6" w:themeFill="accent3" w:themeFillTint="33"/>
      </w:tcPr>
    </w:tblStylePr>
    <w:tblStylePr w:type="band1Horz">
      <w:tblPr/>
      <w:tcPr>
        <w:shd w:val="clear" w:color="auto" w:fill="E8F6F6" w:themeFill="accent3" w:themeFillTint="33"/>
      </w:tcPr>
    </w:tblStylePr>
    <w:tblStylePr w:type="neCell">
      <w:tblPr/>
      <w:tcPr>
        <w:tcBorders>
          <w:bottom w:val="single" w:sz="4" w:space="0" w:color="BBE4E4" w:themeColor="accent3" w:themeTint="99"/>
        </w:tcBorders>
      </w:tcPr>
    </w:tblStylePr>
    <w:tblStylePr w:type="nwCell">
      <w:tblPr/>
      <w:tcPr>
        <w:tcBorders>
          <w:bottom w:val="single" w:sz="4" w:space="0" w:color="BBE4E4" w:themeColor="accent3" w:themeTint="99"/>
        </w:tcBorders>
      </w:tcPr>
    </w:tblStylePr>
    <w:tblStylePr w:type="seCell">
      <w:tblPr/>
      <w:tcPr>
        <w:tcBorders>
          <w:top w:val="single" w:sz="4" w:space="0" w:color="BBE4E4" w:themeColor="accent3" w:themeTint="99"/>
        </w:tcBorders>
      </w:tcPr>
    </w:tblStylePr>
    <w:tblStylePr w:type="swCell">
      <w:tblPr/>
      <w:tcPr>
        <w:tcBorders>
          <w:top w:val="single" w:sz="4" w:space="0" w:color="BBE4E4" w:themeColor="accent3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D6420"/>
    <w:tblPr>
      <w:tblStyleRowBandSize w:val="1"/>
      <w:tblStyleColBandSize w:val="1"/>
      <w:tblBorders>
        <w:top w:val="single" w:sz="4" w:space="0" w:color="6D88A7" w:themeColor="accent1" w:themeTint="99"/>
        <w:left w:val="single" w:sz="4" w:space="0" w:color="6D88A7" w:themeColor="accent1" w:themeTint="99"/>
        <w:bottom w:val="single" w:sz="4" w:space="0" w:color="6D88A7" w:themeColor="accent1" w:themeTint="99"/>
        <w:right w:val="single" w:sz="4" w:space="0" w:color="6D88A7" w:themeColor="accent1" w:themeTint="99"/>
        <w:insideH w:val="single" w:sz="4" w:space="0" w:color="6D88A7" w:themeColor="accent1" w:themeTint="99"/>
        <w:insideV w:val="single" w:sz="4" w:space="0" w:color="6D88A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7E1" w:themeFill="accent1" w:themeFillTint="33"/>
      </w:tcPr>
    </w:tblStylePr>
    <w:tblStylePr w:type="band1Horz">
      <w:tblPr/>
      <w:tcPr>
        <w:shd w:val="clear" w:color="auto" w:fill="CED7E1" w:themeFill="accent1" w:themeFillTint="33"/>
      </w:tcPr>
    </w:tblStylePr>
    <w:tblStylePr w:type="neCell">
      <w:tblPr/>
      <w:tcPr>
        <w:tcBorders>
          <w:bottom w:val="single" w:sz="4" w:space="0" w:color="6D88A7" w:themeColor="accent1" w:themeTint="99"/>
        </w:tcBorders>
      </w:tcPr>
    </w:tblStylePr>
    <w:tblStylePr w:type="nwCell">
      <w:tblPr/>
      <w:tcPr>
        <w:tcBorders>
          <w:bottom w:val="single" w:sz="4" w:space="0" w:color="6D88A7" w:themeColor="accent1" w:themeTint="99"/>
        </w:tcBorders>
      </w:tcPr>
    </w:tblStylePr>
    <w:tblStylePr w:type="seCell">
      <w:tblPr/>
      <w:tcPr>
        <w:tcBorders>
          <w:top w:val="single" w:sz="4" w:space="0" w:color="6D88A7" w:themeColor="accent1" w:themeTint="99"/>
        </w:tcBorders>
      </w:tcPr>
    </w:tblStylePr>
    <w:tblStylePr w:type="swCell">
      <w:tblPr/>
      <w:tcPr>
        <w:tcBorders>
          <w:top w:val="single" w:sz="4" w:space="0" w:color="6D88A7" w:themeColor="accen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9D64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D3D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D3D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D3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D3D3" w:themeFill="accent3"/>
      </w:tcPr>
    </w:tblStylePr>
    <w:tblStylePr w:type="band1Vert">
      <w:tblPr/>
      <w:tcPr>
        <w:shd w:val="clear" w:color="auto" w:fill="D2EDED" w:themeFill="accent3" w:themeFillTint="66"/>
      </w:tcPr>
    </w:tblStylePr>
    <w:tblStylePr w:type="band1Horz">
      <w:tblPr/>
      <w:tcPr>
        <w:shd w:val="clear" w:color="auto" w:fill="D2EDED" w:themeFill="accent3" w:themeFillTint="66"/>
      </w:tcPr>
    </w:tblStylePr>
  </w:style>
  <w:style w:type="table" w:styleId="GridTable1Light-Accent4">
    <w:name w:val="Grid Table 1 Light Accent 4"/>
    <w:basedOn w:val="TableNormal"/>
    <w:uiPriority w:val="46"/>
    <w:rsid w:val="000D1E85"/>
    <w:tblPr>
      <w:tblStyleRowBandSize w:val="1"/>
      <w:tblStyleColBandSize w:val="1"/>
      <w:tblBorders>
        <w:top w:val="single" w:sz="4" w:space="0" w:color="5F547C"/>
        <w:left w:val="single" w:sz="4" w:space="0" w:color="5F547C"/>
        <w:bottom w:val="single" w:sz="4" w:space="0" w:color="5F547C"/>
        <w:right w:val="single" w:sz="4" w:space="0" w:color="5F547C"/>
        <w:insideH w:val="single" w:sz="4" w:space="0" w:color="5F547C"/>
        <w:insideV w:val="single" w:sz="4" w:space="0" w:color="5F547C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2FFF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2FFF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0D1E8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114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6114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61144"/>
    <w:rPr>
      <w:color w:val="8FD3D3" w:themeColor="followedHyperlink"/>
      <w:u w:val="single"/>
    </w:rPr>
  </w:style>
  <w:style w:type="numbering" w:customStyle="1" w:styleId="CurrentList1">
    <w:name w:val="Current List1"/>
    <w:uiPriority w:val="99"/>
    <w:rsid w:val="000A37F6"/>
    <w:pPr>
      <w:numPr>
        <w:numId w:val="15"/>
      </w:numPr>
    </w:pPr>
  </w:style>
  <w:style w:type="paragraph" w:styleId="BodyText">
    <w:name w:val="Body Text"/>
    <w:basedOn w:val="Normal"/>
    <w:link w:val="BodyTextChar"/>
    <w:uiPriority w:val="1"/>
    <w:qFormat/>
    <w:rsid w:val="00236769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236769"/>
    <w:rPr>
      <w:rFonts w:ascii="Arial" w:eastAsia="Arial" w:hAnsi="Arial" w:cs="Aria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owa.neom.com/privacy-policy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nowa.neom.com/ENOWA_(Water)_WEBSITE_TEMPLATE_R2_INTERIM_Water_Services_Agreement_16_August_2023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stomersupport.water@neom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ENOWA Primary Theme">
      <a:dk1>
        <a:srgbClr val="2E3D4C"/>
      </a:dk1>
      <a:lt1>
        <a:srgbClr val="FFFFFF"/>
      </a:lt1>
      <a:dk2>
        <a:srgbClr val="3A5668"/>
      </a:dk2>
      <a:lt2>
        <a:srgbClr val="D3ECF8"/>
      </a:lt2>
      <a:accent1>
        <a:srgbClr val="2E3C4C"/>
      </a:accent1>
      <a:accent2>
        <a:srgbClr val="3A5668"/>
      </a:accent2>
      <a:accent3>
        <a:srgbClr val="8FD3D3"/>
      </a:accent3>
      <a:accent4>
        <a:srgbClr val="005956"/>
      </a:accent4>
      <a:accent5>
        <a:srgbClr val="BD6D47"/>
      </a:accent5>
      <a:accent6>
        <a:srgbClr val="4B003C"/>
      </a:accent6>
      <a:hlink>
        <a:srgbClr val="8FD3D3"/>
      </a:hlink>
      <a:folHlink>
        <a:srgbClr val="8FD3D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5EAEA"/>
        </a:solidFill>
        <a:ln>
          <a:noFill/>
        </a:ln>
      </a:spPr>
      <a:bodyPr lIns="90000" tIns="90000" bIns="90000" rtlCol="0" anchor="ctr"/>
      <a:lstStyle>
        <a:defPPr algn="ctr">
          <a:defRPr sz="16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Dark Blue">
      <a:srgbClr val="2E3D4C"/>
    </a:custClr>
    <a:custClr name="Teal">
      <a:srgbClr val="3A5668"/>
    </a:custClr>
    <a:custClr name="Light Teal">
      <a:srgbClr val="D4ECF8"/>
    </a:custClr>
    <a:custClr name="Aqua">
      <a:srgbClr val="8FD3D3"/>
    </a:custClr>
    <a:custClr name="Light Aqua">
      <a:srgbClr val="CAEAEA"/>
    </a:custClr>
    <a:custClr name="Light Grey">
      <a:srgbClr val="F2F2F2"/>
    </a:custClr>
    <a:custClr name="Purple">
      <a:srgbClr val="5E547C"/>
    </a:custClr>
    <a:custClr name="Mid Purple">
      <a:srgbClr val="B4B9CF"/>
    </a:custClr>
    <a:custClr name="Light Purple">
      <a:srgbClr val="D9DCE7"/>
    </a:custClr>
    <a:custClr name="Green">
      <a:srgbClr val="005A56"/>
    </a:custClr>
    <a:custClr name="Light Green">
      <a:srgbClr val="CAEFC9"/>
    </a:custClr>
    <a:custClr name="Orange">
      <a:srgbClr val="BD6D47"/>
    </a:custClr>
    <a:custClr name="Light Orange">
      <a:srgbClr val="E4C5B5"/>
    </a:custClr>
    <a:custClr name="Berry">
      <a:srgbClr val="4B003C"/>
    </a:custClr>
    <a:custClr name="Light Berry">
      <a:srgbClr val="BB99BF"/>
    </a:custClr>
  </a:custClrLst>
  <a:extLst>
    <a:ext uri="{05A4C25C-085E-4340-85A3-A5531E510DB2}">
      <thm15:themeFamily xmlns:thm15="http://schemas.microsoft.com/office/thememl/2012/main" name="Theme1" id="{31B31683-08B8-A24F-BD4F-6AF1CA7C918B}" vid="{AA35A895-19E9-6348-99D4-7B166CA7252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9D0DDAA022498632663C974A64DD" ma:contentTypeVersion="14" ma:contentTypeDescription="Create a new document." ma:contentTypeScope="" ma:versionID="d0c9935cfa7bf27b11e226acefc3dcf9">
  <xsd:schema xmlns:xsd="http://www.w3.org/2001/XMLSchema" xmlns:xs="http://www.w3.org/2001/XMLSchema" xmlns:p="http://schemas.microsoft.com/office/2006/metadata/properties" xmlns:ns2="b091c03e-ed24-4136-a17c-7380d95fa5d0" xmlns:ns3="593553fb-46d9-438c-b9ed-2bdde0312e14" targetNamespace="http://schemas.microsoft.com/office/2006/metadata/properties" ma:root="true" ma:fieldsID="5a4d9a62f24736a9d73fdd9d1bae2dc5" ns2:_="" ns3:_="">
    <xsd:import namespace="b091c03e-ed24-4136-a17c-7380d95fa5d0"/>
    <xsd:import namespace="593553fb-46d9-438c-b9ed-2bdde0312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1c03e-ed24-4136-a17c-7380d95fa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f44da2-dfe7-4d75-a15e-303aae4d79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553fb-46d9-438c-b9ed-2bdde0312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2e70e8-d30f-4f18-9397-9e13a270acde}" ma:internalName="TaxCatchAll" ma:showField="CatchAllData" ma:web="593553fb-46d9-438c-b9ed-2bdde0312e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91c03e-ed24-4136-a17c-7380d95fa5d0">
      <Terms xmlns="http://schemas.microsoft.com/office/infopath/2007/PartnerControls"/>
    </lcf76f155ced4ddcb4097134ff3c332f>
    <TaxCatchAll xmlns="593553fb-46d9-438c-b9ed-2bdde0312e1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IEC99</b:Tag>
    <b:SourceType>Book</b:SourceType>
    <b:Guid>{99B0355D-E19E-4BD4-92D3-6ACB7CFCBDDE}</b:Guid>
    <b:Author>
      <b:Author>
        <b:Corporate>IEC 60834-1</b:Corporate>
      </b:Author>
    </b:Author>
    <b:Title>Teleprotection equipment of power systems - Perfomance and testing - Part 1: Command systems</b:Title>
    <b:Year>1999</b:Year>
    <b:Publisher>International Electrotechnical Commission</b:Publisher>
    <b:RefOrder>1</b:RefOrder>
  </b:Source>
  <b:Source>
    <b:Tag>IEC93</b:Tag>
    <b:SourceType>Book</b:SourceType>
    <b:Guid>{A4A0DBBA-DA96-4968-8AAB-29342184F6A0}</b:Guid>
    <b:Author>
      <b:Author>
        <b:Corporate>IEC 60834-2</b:Corporate>
      </b:Author>
    </b:Author>
    <b:Title>Performance and testing of teleprotection equipment of power systems - Part 2: Analogue comparison systems</b:Title>
    <b:Year>1993</b:Year>
    <b:Publisher>International Electrotechnical Commission</b:Publisher>
    <b:RefOrder>2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4C8B2-FC86-48CA-A76E-1817A17ED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1c03e-ed24-4136-a17c-7380d95fa5d0"/>
    <ds:schemaRef ds:uri="593553fb-46d9-438c-b9ed-2bdde0312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19737-C50E-4347-BA1E-D12040AB5112}">
  <ds:schemaRefs>
    <ds:schemaRef ds:uri="http://schemas.microsoft.com/office/2006/metadata/properties"/>
    <ds:schemaRef ds:uri="http://schemas.microsoft.com/office/infopath/2007/PartnerControls"/>
    <ds:schemaRef ds:uri="b091c03e-ed24-4136-a17c-7380d95fa5d0"/>
    <ds:schemaRef ds:uri="593553fb-46d9-438c-b9ed-2bdde0312e14"/>
  </ds:schemaRefs>
</ds:datastoreItem>
</file>

<file path=customXml/itemProps3.xml><?xml version="1.0" encoding="utf-8"?>
<ds:datastoreItem xmlns:ds="http://schemas.openxmlformats.org/officeDocument/2006/customXml" ds:itemID="{FC9C05F5-2303-5549-9856-B68FF9250F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7BFE0-CB92-4804-890D-7D8207A8A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642</Words>
  <Characters>3416</Characters>
  <Application>Microsoft Office Word</Application>
  <DocSecurity>0</DocSecurity>
  <Lines>162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Sharpley</dc:creator>
  <cp:keywords/>
  <dc:description/>
  <cp:lastModifiedBy>Jenny Steel</cp:lastModifiedBy>
  <cp:revision>19</cp:revision>
  <cp:lastPrinted>2024-02-20T04:01:00Z</cp:lastPrinted>
  <dcterms:created xsi:type="dcterms:W3CDTF">2024-09-03T13:41:00Z</dcterms:created>
  <dcterms:modified xsi:type="dcterms:W3CDTF">2024-09-12T14:20:00Z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0x0101009A5E9D0DDAA022498632663C974A64DD</vt:lpwstr>
  </property>
  <property fmtid="{D5CDD505-2E9C-101B-9397-08002B2CF9AE}" pid="3" name="Order">
    <vt:r8>11600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ClassificationContentMarkingHeaderShapeIds">
    <vt:lpwstr>c,d,e</vt:lpwstr>
  </property>
  <property fmtid="{D5CDD505-2E9C-101B-9397-08002B2CF9AE}" pid="11" name="ClassificationContentMarkingHeaderFontProps">
    <vt:lpwstr>#ff0000,10,Calibri</vt:lpwstr>
  </property>
  <property fmtid="{D5CDD505-2E9C-101B-9397-08002B2CF9AE}" pid="12" name="ClassificationContentMarkingHeaderText">
    <vt:lpwstr>Confidential External</vt:lpwstr>
  </property>
  <property fmtid="{D5CDD505-2E9C-101B-9397-08002B2CF9AE}" pid="13" name="ClassificationContentMarkingFooterShapeIds">
    <vt:lpwstr>f,10,11</vt:lpwstr>
  </property>
  <property fmtid="{D5CDD505-2E9C-101B-9397-08002B2CF9AE}" pid="14" name="ClassificationContentMarkingFooterFontProps">
    <vt:lpwstr>#ff0000,10,Calibri</vt:lpwstr>
  </property>
  <property fmtid="{D5CDD505-2E9C-101B-9397-08002B2CF9AE}" pid="15" name="ClassificationContentMarkingFooterText">
    <vt:lpwstr>Confidential External</vt:lpwstr>
  </property>
  <property fmtid="{D5CDD505-2E9C-101B-9397-08002B2CF9AE}" pid="16" name="MSIP_Label_960dd33a-957e-4010-a176-959a57a4b98e_Enabled">
    <vt:lpwstr>true</vt:lpwstr>
  </property>
  <property fmtid="{D5CDD505-2E9C-101B-9397-08002B2CF9AE}" pid="17" name="MSIP_Label_960dd33a-957e-4010-a176-959a57a4b98e_SetDate">
    <vt:lpwstr>2022-12-07T08:21:17Z</vt:lpwstr>
  </property>
  <property fmtid="{D5CDD505-2E9C-101B-9397-08002B2CF9AE}" pid="18" name="MSIP_Label_960dd33a-957e-4010-a176-959a57a4b98e_Method">
    <vt:lpwstr>Privileged</vt:lpwstr>
  </property>
  <property fmtid="{D5CDD505-2E9C-101B-9397-08002B2CF9AE}" pid="19" name="MSIP_Label_960dd33a-957e-4010-a176-959a57a4b98e_Name">
    <vt:lpwstr>Confidential External</vt:lpwstr>
  </property>
  <property fmtid="{D5CDD505-2E9C-101B-9397-08002B2CF9AE}" pid="20" name="MSIP_Label_960dd33a-957e-4010-a176-959a57a4b98e_SiteId">
    <vt:lpwstr>8288fdf2-0e8b-47a6-abbb-004395ecab56</vt:lpwstr>
  </property>
  <property fmtid="{D5CDD505-2E9C-101B-9397-08002B2CF9AE}" pid="21" name="MSIP_Label_960dd33a-957e-4010-a176-959a57a4b98e_ActionId">
    <vt:lpwstr>bacb15ca-48db-48ea-ad04-f78be8e9aa58</vt:lpwstr>
  </property>
  <property fmtid="{D5CDD505-2E9C-101B-9397-08002B2CF9AE}" pid="22" name="MSIP_Label_960dd33a-957e-4010-a176-959a57a4b98e_ContentBits">
    <vt:lpwstr>3</vt:lpwstr>
  </property>
  <property fmtid="{D5CDD505-2E9C-101B-9397-08002B2CF9AE}" pid="23" name="MediaServiceImageTags">
    <vt:lpwstr/>
  </property>
</Properties>
</file>